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«Смоленское»</w:t>
      </w: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«___» _________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 2019 года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№ ____</w:t>
      </w: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9D" w:rsidRDefault="000D039D" w:rsidP="002407D8">
      <w:pPr>
        <w:spacing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Р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ешение Совета</w:t>
      </w:r>
    </w:p>
    <w:p w:rsidR="000D039D" w:rsidRDefault="000D039D" w:rsidP="002407D8">
      <w:pPr>
        <w:spacing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«Об установлении налога на имущество</w:t>
      </w:r>
    </w:p>
    <w:p w:rsidR="000D039D" w:rsidRPr="002407D8" w:rsidRDefault="000D039D" w:rsidP="002407D8">
      <w:pPr>
        <w:spacing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физических лиц на территории СП «Смоленское»</w:t>
      </w: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Ӏ. Руководствуясь </w:t>
      </w:r>
      <w:proofErr w:type="spellStart"/>
      <w:r w:rsidR="00B22DE7">
        <w:rPr>
          <w:rFonts w:ascii="Times New Roman" w:eastAsia="SimSun" w:hAnsi="Times New Roman" w:cs="Times New Roman"/>
          <w:sz w:val="28"/>
          <w:szCs w:val="28"/>
          <w:lang w:eastAsia="zh-CN"/>
        </w:rPr>
        <w:t>пп</w:t>
      </w:r>
      <w:proofErr w:type="spellEnd"/>
      <w:r w:rsidR="00B22D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1 </w:t>
      </w:r>
      <w:proofErr w:type="gramStart"/>
      <w:r w:rsidR="00B22DE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="00B22D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ст.406 НК РФ,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«Смоленское», Совет сельского поселения «Смоленское»</w:t>
      </w: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D039D" w:rsidRDefault="000D039D" w:rsidP="002407D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</w:t>
      </w:r>
      <w:r w:rsidR="00B22DE7">
        <w:rPr>
          <w:rFonts w:ascii="Times New Roman" w:eastAsia="SimSun" w:hAnsi="Times New Roman" w:cs="Times New Roman"/>
          <w:sz w:val="28"/>
          <w:szCs w:val="28"/>
          <w:lang w:eastAsia="zh-CN"/>
        </w:rPr>
        <w:t>в Решение Совета № 33 от 29.08.2018 г «Об установлении налога на имущество физических лиц на территории СП «Смоленское»</w:t>
      </w:r>
      <w:r w:rsidR="00240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22D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пп.1 п.2 ст.406 НК РФ  </w:t>
      </w:r>
      <w:r w:rsidR="002407D8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словами:</w:t>
      </w: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9D" w:rsidRDefault="00B22DE7" w:rsidP="000D03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частей жилых домов, частей квартир</w:t>
      </w:r>
    </w:p>
    <w:p w:rsidR="000D039D" w:rsidRDefault="000D039D" w:rsidP="000D0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9D" w:rsidRDefault="000D039D" w:rsidP="002407D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</w:t>
      </w:r>
      <w:r w:rsidR="00240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Решение Совета № 33 от 29.08.2018 г «Об установлении налога на имущество физических лиц на территории СП «Смоленское»</w:t>
      </w:r>
      <w:r w:rsidR="00240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«Смоленское».</w:t>
      </w:r>
    </w:p>
    <w:p w:rsidR="000D039D" w:rsidRDefault="000D039D" w:rsidP="002407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0D039D" w:rsidRDefault="000D039D" w:rsidP="000D03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«Смоленское»                                            </w:t>
      </w:r>
      <w:r w:rsidR="002407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В.М.Александрова</w:t>
      </w:r>
      <w:proofErr w:type="spellEnd"/>
    </w:p>
    <w:p w:rsidR="000D039D" w:rsidRDefault="000D039D" w:rsidP="000D03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D039D" w:rsidRDefault="000D039D" w:rsidP="000D03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0D039D" w:rsidRDefault="000D039D" w:rsidP="000D039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«Смоленское»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С.Н.Голянова</w:t>
      </w:r>
      <w:proofErr w:type="spellEnd"/>
    </w:p>
    <w:p w:rsidR="00B01ECC" w:rsidRDefault="00B01ECC"/>
    <w:sectPr w:rsidR="00B01ECC" w:rsidSect="002407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F4"/>
    <w:rsid w:val="000D039D"/>
    <w:rsid w:val="002407D8"/>
    <w:rsid w:val="00A017F4"/>
    <w:rsid w:val="00B01ECC"/>
    <w:rsid w:val="00B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D0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2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D0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2019-11-08T05:41:00Z</cp:lastPrinted>
  <dcterms:created xsi:type="dcterms:W3CDTF">2019-11-08T05:14:00Z</dcterms:created>
  <dcterms:modified xsi:type="dcterms:W3CDTF">2019-11-08T05:42:00Z</dcterms:modified>
</cp:coreProperties>
</file>