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ЗАБАЙКАЛЬСКИЙ КРАЙ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МУНИЦИПАЛЬНЫЙ  РАЙОН «ЧИТИНСКИЙ РАЙОН»</w:t>
      </w:r>
    </w:p>
    <w:p w:rsidR="00730E06" w:rsidRPr="00D173D0" w:rsidRDefault="00730E06" w:rsidP="00730E06">
      <w:pPr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АДМИНИСТРАЦИЯ СЕЛЬСКОГО ПОСЕЛЕНИЯ «СМОЛЕНСКОЕ»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b/>
          <w:sz w:val="32"/>
          <w:szCs w:val="32"/>
        </w:rPr>
      </w:pPr>
      <w:r w:rsidRPr="00D173D0">
        <w:rPr>
          <w:rFonts w:ascii="Arial" w:hAnsi="Arial" w:cs="Arial"/>
          <w:b/>
          <w:sz w:val="32"/>
          <w:szCs w:val="32"/>
        </w:rPr>
        <w:t>ПОСТАНОВЛЕНИЕ</w:t>
      </w: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30E06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Default="00730E06" w:rsidP="00730E06">
      <w:pPr>
        <w:tabs>
          <w:tab w:val="left" w:pos="3870"/>
        </w:tabs>
        <w:jc w:val="both"/>
        <w:rPr>
          <w:rFonts w:ascii="Arial" w:hAnsi="Arial" w:cs="Arial"/>
          <w:sz w:val="26"/>
          <w:szCs w:val="26"/>
        </w:rPr>
      </w:pPr>
      <w:r w:rsidRPr="00D173D0">
        <w:rPr>
          <w:rFonts w:ascii="Arial" w:hAnsi="Arial" w:cs="Arial"/>
          <w:sz w:val="26"/>
          <w:szCs w:val="26"/>
        </w:rPr>
        <w:t xml:space="preserve">«____»____________20___года                                                            </w:t>
      </w:r>
      <w:r w:rsidR="00700777">
        <w:rPr>
          <w:rFonts w:ascii="Arial" w:hAnsi="Arial" w:cs="Arial"/>
          <w:sz w:val="26"/>
          <w:szCs w:val="26"/>
        </w:rPr>
        <w:t xml:space="preserve">          </w:t>
      </w:r>
      <w:r w:rsidRPr="00D173D0">
        <w:rPr>
          <w:rFonts w:ascii="Arial" w:hAnsi="Arial" w:cs="Arial"/>
          <w:sz w:val="26"/>
          <w:szCs w:val="26"/>
        </w:rPr>
        <w:t>№_______</w:t>
      </w:r>
    </w:p>
    <w:p w:rsidR="00700777" w:rsidRPr="00D173D0" w:rsidRDefault="00700777" w:rsidP="00700777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Pr="00D173D0" w:rsidRDefault="00730E06" w:rsidP="00700777">
      <w:pPr>
        <w:tabs>
          <w:tab w:val="left" w:pos="3870"/>
        </w:tabs>
        <w:jc w:val="center"/>
        <w:rPr>
          <w:rFonts w:ascii="Arial" w:hAnsi="Arial" w:cs="Arial"/>
          <w:sz w:val="26"/>
          <w:szCs w:val="26"/>
        </w:rPr>
      </w:pPr>
    </w:p>
    <w:p w:rsidR="00730E06" w:rsidRDefault="00730E06" w:rsidP="00700777">
      <w:pPr>
        <w:tabs>
          <w:tab w:val="left" w:pos="3870"/>
        </w:tabs>
        <w:jc w:val="center"/>
        <w:rPr>
          <w:rFonts w:ascii="Arial" w:hAnsi="Arial" w:cs="Arial"/>
        </w:rPr>
      </w:pPr>
      <w:r w:rsidRPr="00700777">
        <w:rPr>
          <w:rFonts w:ascii="Arial" w:hAnsi="Arial" w:cs="Arial"/>
        </w:rPr>
        <w:t>с. Смоленка</w:t>
      </w:r>
    </w:p>
    <w:p w:rsidR="00700777" w:rsidRPr="00700777" w:rsidRDefault="00700777" w:rsidP="00700777">
      <w:pPr>
        <w:tabs>
          <w:tab w:val="left" w:pos="3870"/>
        </w:tabs>
        <w:jc w:val="center"/>
        <w:rPr>
          <w:rFonts w:ascii="Arial" w:hAnsi="Arial" w:cs="Arial"/>
        </w:rPr>
      </w:pPr>
    </w:p>
    <w:p w:rsidR="00730E06" w:rsidRPr="00D173D0" w:rsidRDefault="00730E06" w:rsidP="00700777">
      <w:pPr>
        <w:widowControl w:val="0"/>
        <w:spacing w:line="317" w:lineRule="exact"/>
        <w:ind w:right="-24"/>
        <w:jc w:val="center"/>
        <w:rPr>
          <w:rFonts w:ascii="Arial" w:hAnsi="Arial" w:cs="Arial"/>
          <w:color w:val="000000"/>
          <w:sz w:val="26"/>
          <w:szCs w:val="26"/>
          <w:lang w:bidi="ru-RU"/>
        </w:rPr>
      </w:pPr>
    </w:p>
    <w:p w:rsidR="00134765" w:rsidRDefault="00134765" w:rsidP="00700777">
      <w:pPr>
        <w:widowControl w:val="0"/>
        <w:spacing w:line="317" w:lineRule="exact"/>
        <w:ind w:right="-24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О выявлении </w:t>
      </w:r>
      <w:r w:rsidR="00700777"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правообладателя ранее учтенного </w:t>
      </w:r>
      <w:r w:rsidRPr="00700777">
        <w:rPr>
          <w:rFonts w:ascii="Arial" w:hAnsi="Arial" w:cs="Arial"/>
          <w:b/>
          <w:color w:val="000000"/>
          <w:sz w:val="32"/>
          <w:szCs w:val="32"/>
          <w:lang w:bidi="ru-RU"/>
        </w:rPr>
        <w:t>объекта недвижимости</w:t>
      </w:r>
    </w:p>
    <w:p w:rsidR="00134765" w:rsidRPr="00D173D0" w:rsidRDefault="00134765" w:rsidP="00134765">
      <w:pPr>
        <w:widowControl w:val="0"/>
        <w:spacing w:line="317" w:lineRule="exact"/>
        <w:ind w:right="4580"/>
        <w:rPr>
          <w:rFonts w:ascii="Arial" w:hAnsi="Arial" w:cs="Arial"/>
          <w:color w:val="000000"/>
          <w:lang w:bidi="ru-RU"/>
        </w:rPr>
      </w:pPr>
    </w:p>
    <w:p w:rsidR="00134765" w:rsidRPr="00D173D0" w:rsidRDefault="00134765" w:rsidP="00134765">
      <w:pPr>
        <w:widowControl w:val="0"/>
        <w:spacing w:line="307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34765" w:rsidRPr="00700777" w:rsidRDefault="00EC2E7E" w:rsidP="00700777">
      <w:pPr>
        <w:pStyle w:val="a6"/>
        <w:widowControl w:val="0"/>
        <w:numPr>
          <w:ilvl w:val="0"/>
          <w:numId w:val="4"/>
        </w:numPr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700777">
        <w:rPr>
          <w:rFonts w:ascii="Arial" w:hAnsi="Arial" w:cs="Arial"/>
          <w:color w:val="000000"/>
          <w:lang w:bidi="ru-RU"/>
        </w:rPr>
        <w:t xml:space="preserve">В отношении </w:t>
      </w:r>
      <w:r w:rsidRPr="00700777">
        <w:rPr>
          <w:rFonts w:ascii="Arial" w:hAnsi="Arial" w:cs="Arial"/>
          <w:color w:val="000000"/>
          <w:u w:val="single"/>
          <w:lang w:bidi="ru-RU"/>
        </w:rPr>
        <w:t xml:space="preserve">земельного участка, квартиры в </w:t>
      </w:r>
      <w:r w:rsidR="008E5690">
        <w:rPr>
          <w:rFonts w:ascii="Arial" w:hAnsi="Arial" w:cs="Arial"/>
          <w:color w:val="000000"/>
          <w:u w:val="single"/>
          <w:lang w:bidi="ru-RU"/>
        </w:rPr>
        <w:t>многоквартирном</w:t>
      </w:r>
      <w:r w:rsidRPr="00700777">
        <w:rPr>
          <w:rFonts w:ascii="Arial" w:hAnsi="Arial" w:cs="Arial"/>
          <w:color w:val="000000"/>
          <w:u w:val="single"/>
          <w:lang w:bidi="ru-RU"/>
        </w:rPr>
        <w:t xml:space="preserve">  жилом доме</w:t>
      </w:r>
    </w:p>
    <w:p w:rsidR="00134765" w:rsidRPr="00D173D0" w:rsidRDefault="00134765" w:rsidP="00134765">
      <w:pPr>
        <w:pStyle w:val="a6"/>
        <w:widowControl w:val="0"/>
        <w:tabs>
          <w:tab w:val="left" w:leader="underscore" w:pos="4465"/>
        </w:tabs>
        <w:spacing w:line="307" w:lineRule="exact"/>
        <w:ind w:left="1490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i/>
          <w:iCs/>
          <w:color w:val="000000"/>
          <w:lang w:bidi="ru-RU"/>
        </w:rPr>
        <w:t xml:space="preserve">                                      (вид объекта недвижимости)</w:t>
      </w:r>
      <w:r w:rsidRPr="00D173D0">
        <w:rPr>
          <w:rFonts w:ascii="Arial" w:hAnsi="Arial" w:cs="Arial"/>
          <w:i/>
          <w:iCs/>
          <w:color w:val="000000"/>
          <w:vertAlign w:val="superscript"/>
          <w:lang w:bidi="ru-RU"/>
        </w:rPr>
        <w:t>1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</w:p>
    <w:p w:rsidR="00134765" w:rsidRPr="00D173D0" w:rsidRDefault="00134765" w:rsidP="008E5690">
      <w:pPr>
        <w:widowControl w:val="0"/>
        <w:tabs>
          <w:tab w:val="left" w:leader="underscore" w:pos="4465"/>
        </w:tabs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с кадастровым номером </w:t>
      </w:r>
      <w:r w:rsidR="008E5690">
        <w:rPr>
          <w:rFonts w:ascii="Arial" w:hAnsi="Arial" w:cs="Arial"/>
          <w:color w:val="000000"/>
          <w:lang w:bidi="ru-RU"/>
        </w:rPr>
        <w:t>75:22:170119:33, 75:22:170119:68</w:t>
      </w:r>
      <w:r w:rsidR="00EC2E7E" w:rsidRPr="00D173D0">
        <w:rPr>
          <w:rFonts w:ascii="Arial" w:hAnsi="Arial" w:cs="Arial"/>
          <w:color w:val="000000"/>
          <w:lang w:bidi="ru-RU"/>
        </w:rPr>
        <w:t xml:space="preserve">, </w:t>
      </w:r>
      <w:r w:rsidRPr="00D173D0">
        <w:rPr>
          <w:rFonts w:ascii="Arial" w:hAnsi="Arial" w:cs="Arial"/>
          <w:color w:val="000000"/>
          <w:lang w:bidi="ru-RU"/>
        </w:rPr>
        <w:t xml:space="preserve">в качестве </w:t>
      </w:r>
      <w:r w:rsidR="00EC2E7E" w:rsidRPr="00D173D0">
        <w:rPr>
          <w:rFonts w:ascii="Arial" w:hAnsi="Arial" w:cs="Arial"/>
          <w:color w:val="000000"/>
          <w:lang w:bidi="ru-RU"/>
        </w:rPr>
        <w:t>их</w:t>
      </w:r>
      <w:r w:rsidRPr="00D173D0">
        <w:rPr>
          <w:rFonts w:ascii="Arial" w:hAnsi="Arial" w:cs="Arial"/>
          <w:color w:val="000000"/>
          <w:lang w:bidi="ru-RU"/>
        </w:rPr>
        <w:t xml:space="preserve"> правообладателя, владеющего данным</w:t>
      </w:r>
      <w:r w:rsidR="00EC2E7E" w:rsidRPr="00D173D0">
        <w:rPr>
          <w:rFonts w:ascii="Arial" w:hAnsi="Arial" w:cs="Arial"/>
          <w:color w:val="000000"/>
          <w:lang w:bidi="ru-RU"/>
        </w:rPr>
        <w:t>и объектами</w:t>
      </w:r>
      <w:r w:rsidRPr="00D173D0">
        <w:rPr>
          <w:rFonts w:ascii="Arial" w:hAnsi="Arial" w:cs="Arial"/>
          <w:color w:val="000000"/>
          <w:lang w:bidi="ru-RU"/>
        </w:rPr>
        <w:t xml:space="preserve"> недвижимости на праве собственности, </w:t>
      </w:r>
      <w:proofErr w:type="gramStart"/>
      <w:r w:rsidRPr="00D173D0">
        <w:rPr>
          <w:rFonts w:ascii="Arial" w:hAnsi="Arial" w:cs="Arial"/>
          <w:color w:val="000000"/>
          <w:lang w:bidi="ru-RU"/>
        </w:rPr>
        <w:t>выявлен</w:t>
      </w:r>
      <w:proofErr w:type="gramEnd"/>
      <w:r w:rsidR="008E5690">
        <w:rPr>
          <w:rFonts w:ascii="Arial" w:hAnsi="Arial" w:cs="Arial"/>
          <w:color w:val="000000"/>
          <w:lang w:bidi="ru-RU"/>
        </w:rPr>
        <w:t xml:space="preserve">: 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8E5690">
        <w:rPr>
          <w:rFonts w:ascii="Arial" w:hAnsi="Arial" w:cs="Arial"/>
          <w:color w:val="000000"/>
          <w:u w:val="single"/>
          <w:lang w:bidi="ru-RU"/>
        </w:rPr>
        <w:t>Маркова Ольга Максимовна,</w:t>
      </w:r>
      <w:r w:rsidR="008E569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color w:val="000000"/>
          <w:lang w:bidi="ru-RU"/>
        </w:rPr>
        <w:t>(Ф.И.О. правообладателя)</w:t>
      </w:r>
      <w:r w:rsidR="008E569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color w:val="000000"/>
          <w:lang w:bidi="ru-RU"/>
        </w:rPr>
        <w:t>«</w:t>
      </w:r>
      <w:r w:rsidR="005B3F71">
        <w:rPr>
          <w:rFonts w:ascii="Arial" w:hAnsi="Arial" w:cs="Arial"/>
          <w:color w:val="000000"/>
          <w:u w:val="single"/>
          <w:lang w:bidi="ru-RU"/>
        </w:rPr>
        <w:t>- -</w:t>
      </w:r>
      <w:r w:rsidR="003A3497" w:rsidRPr="00D173D0">
        <w:rPr>
          <w:rFonts w:ascii="Arial" w:hAnsi="Arial" w:cs="Arial"/>
          <w:color w:val="000000"/>
          <w:lang w:bidi="ru-RU"/>
        </w:rPr>
        <w:t xml:space="preserve">»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- - </w:t>
      </w:r>
      <w:r w:rsidRPr="00D173D0">
        <w:rPr>
          <w:rFonts w:ascii="Arial" w:hAnsi="Arial" w:cs="Arial"/>
          <w:color w:val="000000"/>
          <w:lang w:bidi="ru-RU"/>
        </w:rPr>
        <w:t>г.</w:t>
      </w:r>
      <w:r w:rsidRPr="00D173D0">
        <w:rPr>
          <w:rFonts w:ascii="Arial" w:hAnsi="Arial" w:cs="Arial"/>
          <w:i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(дата рождения),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="005B3F71">
        <w:rPr>
          <w:rFonts w:ascii="Arial" w:hAnsi="Arial" w:cs="Arial"/>
          <w:color w:val="000000"/>
          <w:u w:val="single"/>
          <w:lang w:bidi="ru-RU"/>
        </w:rPr>
        <w:t>- - - - - - - - - - - - - - - - - -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(место рождения),</w:t>
      </w:r>
      <w:r w:rsidRPr="00D173D0">
        <w:rPr>
          <w:rFonts w:ascii="Arial" w:hAnsi="Arial" w:cs="Arial"/>
          <w:color w:val="000000"/>
          <w:lang w:bidi="ru-RU"/>
        </w:rPr>
        <w:t xml:space="preserve"> паспорт гражданина</w:t>
      </w:r>
      <w:r w:rsidR="008E5690">
        <w:rPr>
          <w:rFonts w:ascii="Arial" w:hAnsi="Arial" w:cs="Arial"/>
          <w:color w:val="000000"/>
          <w:lang w:bidi="ru-RU"/>
        </w:rPr>
        <w:t xml:space="preserve"> </w:t>
      </w:r>
      <w:r w:rsidR="003A3497" w:rsidRPr="00D173D0">
        <w:rPr>
          <w:rFonts w:ascii="Arial" w:hAnsi="Arial" w:cs="Arial"/>
          <w:color w:val="000000"/>
          <w:lang w:bidi="ru-RU"/>
        </w:rPr>
        <w:t xml:space="preserve">Российской Федерации серия </w:t>
      </w:r>
      <w:r w:rsidR="005B3F71">
        <w:rPr>
          <w:rFonts w:ascii="Arial" w:hAnsi="Arial" w:cs="Arial"/>
          <w:color w:val="000000"/>
          <w:u w:val="single"/>
          <w:lang w:bidi="ru-RU"/>
        </w:rPr>
        <w:t>- - - -</w:t>
      </w:r>
      <w:r w:rsidR="003A3497" w:rsidRPr="00D173D0">
        <w:rPr>
          <w:rFonts w:ascii="Arial" w:hAnsi="Arial" w:cs="Arial"/>
          <w:color w:val="000000"/>
          <w:lang w:bidi="ru-RU"/>
        </w:rPr>
        <w:t xml:space="preserve"> №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- </w:t>
      </w:r>
      <w:r w:rsidR="003A3497" w:rsidRPr="00D173D0">
        <w:rPr>
          <w:rFonts w:ascii="Arial" w:hAnsi="Arial" w:cs="Arial"/>
          <w:color w:val="000000"/>
          <w:lang w:bidi="ru-RU"/>
        </w:rPr>
        <w:t xml:space="preserve">, выдан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- - - - - - - - - - - - - 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(орган,</w:t>
      </w:r>
      <w:r w:rsidRPr="00D173D0">
        <w:rPr>
          <w:rFonts w:ascii="Arial" w:hAnsi="Arial" w:cs="Arial"/>
          <w:color w:val="000000"/>
          <w:lang w:bidi="ru-RU"/>
        </w:rPr>
        <w:t xml:space="preserve"> </w:t>
      </w:r>
      <w:r w:rsidRPr="00D173D0">
        <w:rPr>
          <w:rFonts w:ascii="Arial" w:hAnsi="Arial" w:cs="Arial"/>
          <w:i/>
          <w:iCs/>
          <w:color w:val="000000"/>
          <w:lang w:bidi="ru-RU"/>
        </w:rPr>
        <w:t>выдавший документ),</w:t>
      </w:r>
      <w:r w:rsidRPr="00D173D0">
        <w:rPr>
          <w:rFonts w:ascii="Arial" w:hAnsi="Arial" w:cs="Arial"/>
          <w:color w:val="000000"/>
          <w:lang w:bidi="ru-RU"/>
        </w:rPr>
        <w:t xml:space="preserve"> дата выдачи «</w:t>
      </w:r>
      <w:r w:rsidR="005B3F71">
        <w:rPr>
          <w:rFonts w:ascii="Arial" w:hAnsi="Arial" w:cs="Arial"/>
          <w:color w:val="000000"/>
          <w:u w:val="single"/>
          <w:lang w:bidi="ru-RU"/>
        </w:rPr>
        <w:t>- -</w:t>
      </w:r>
      <w:r w:rsidR="00753637" w:rsidRPr="00D173D0">
        <w:rPr>
          <w:rFonts w:ascii="Arial" w:hAnsi="Arial" w:cs="Arial"/>
          <w:color w:val="000000"/>
          <w:lang w:bidi="ru-RU"/>
        </w:rPr>
        <w:t>»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- -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="00753637" w:rsidRPr="00D173D0">
        <w:rPr>
          <w:rFonts w:ascii="Arial" w:hAnsi="Arial" w:cs="Arial"/>
          <w:color w:val="000000"/>
          <w:lang w:bidi="ru-RU"/>
        </w:rPr>
        <w:t xml:space="preserve">г., код подразделения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</w:t>
      </w:r>
      <w:r w:rsidRPr="00D173D0">
        <w:rPr>
          <w:rFonts w:ascii="Arial" w:hAnsi="Arial" w:cs="Arial"/>
          <w:color w:val="000000"/>
          <w:lang w:bidi="ru-RU"/>
        </w:rPr>
        <w:t>,</w:t>
      </w:r>
      <w:proofErr w:type="gramEnd"/>
    </w:p>
    <w:p w:rsidR="00134765" w:rsidRPr="00D173D0" w:rsidRDefault="00134765" w:rsidP="00134765">
      <w:pPr>
        <w:widowControl w:val="0"/>
        <w:spacing w:line="307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СНИЛС </w:t>
      </w:r>
      <w:r w:rsidR="005B3F71">
        <w:rPr>
          <w:rFonts w:ascii="Arial" w:hAnsi="Arial" w:cs="Arial"/>
          <w:color w:val="000000"/>
          <w:u w:val="single"/>
          <w:lang w:bidi="ru-RU"/>
        </w:rPr>
        <w:t>- - - - - - - - - - -</w:t>
      </w:r>
      <w:r w:rsidRPr="00D173D0">
        <w:rPr>
          <w:rFonts w:ascii="Arial" w:hAnsi="Arial" w:cs="Arial"/>
          <w:color w:val="000000"/>
          <w:lang w:bidi="ru-RU"/>
        </w:rPr>
        <w:t xml:space="preserve">, </w:t>
      </w:r>
      <w:proofErr w:type="gramStart"/>
      <w:r w:rsidRPr="00D173D0">
        <w:rPr>
          <w:rFonts w:ascii="Arial" w:hAnsi="Arial" w:cs="Arial"/>
          <w:color w:val="000000"/>
          <w:lang w:bidi="ru-RU"/>
        </w:rPr>
        <w:t>проживающий</w:t>
      </w:r>
      <w:proofErr w:type="gramEnd"/>
      <w:r w:rsidRPr="00D173D0">
        <w:rPr>
          <w:rFonts w:ascii="Arial" w:hAnsi="Arial" w:cs="Arial"/>
          <w:color w:val="000000"/>
          <w:lang w:bidi="ru-RU"/>
        </w:rPr>
        <w:t xml:space="preserve"> (зарегистрирован по месту жительства) по адресу:</w:t>
      </w:r>
      <w:r w:rsidR="00753637" w:rsidRPr="00D173D0">
        <w:rPr>
          <w:rFonts w:ascii="Arial" w:hAnsi="Arial" w:cs="Arial"/>
          <w:color w:val="000000"/>
          <w:lang w:bidi="ru-RU"/>
        </w:rPr>
        <w:t xml:space="preserve">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>Забайкальский край, Читинский район, с. Смоленка</w:t>
      </w:r>
      <w:proofErr w:type="gramStart"/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,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- - - - - - - - - - - - - </w:t>
      </w:r>
      <w:r w:rsidRPr="00D173D0">
        <w:rPr>
          <w:rFonts w:ascii="Arial" w:hAnsi="Arial" w:cs="Arial"/>
          <w:color w:val="000000"/>
          <w:lang w:bidi="ru-RU"/>
        </w:rPr>
        <w:t>.</w:t>
      </w:r>
      <w:proofErr w:type="gramEnd"/>
    </w:p>
    <w:p w:rsidR="00134765" w:rsidRPr="00D173D0" w:rsidRDefault="00134765" w:rsidP="00134765">
      <w:pPr>
        <w:widowControl w:val="0"/>
        <w:numPr>
          <w:ilvl w:val="0"/>
          <w:numId w:val="2"/>
        </w:numPr>
        <w:tabs>
          <w:tab w:val="left" w:pos="965"/>
        </w:tabs>
        <w:spacing w:line="312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D173D0">
        <w:rPr>
          <w:rFonts w:ascii="Arial" w:hAnsi="Arial" w:cs="Arial"/>
          <w:color w:val="000000"/>
          <w:lang w:bidi="ru-RU"/>
        </w:rPr>
        <w:t xml:space="preserve">Право собственности </w:t>
      </w:r>
      <w:r w:rsidR="008E5690">
        <w:rPr>
          <w:rFonts w:ascii="Arial" w:hAnsi="Arial" w:cs="Arial"/>
          <w:color w:val="000000"/>
          <w:u w:val="single"/>
          <w:lang w:bidi="ru-RU"/>
        </w:rPr>
        <w:t>Марковой Ольги Максимовны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Pr="00D173D0">
        <w:rPr>
          <w:rFonts w:ascii="Arial" w:hAnsi="Arial" w:cs="Arial"/>
          <w:i/>
          <w:color w:val="000000"/>
          <w:lang w:bidi="ru-RU"/>
        </w:rPr>
        <w:t xml:space="preserve">(Ф.И.О.) </w:t>
      </w:r>
      <w:r w:rsidR="00753637" w:rsidRPr="00D173D0">
        <w:rPr>
          <w:rFonts w:ascii="Arial" w:hAnsi="Arial" w:cs="Arial"/>
          <w:color w:val="000000"/>
          <w:lang w:bidi="ru-RU"/>
        </w:rPr>
        <w:t xml:space="preserve"> на указанные</w:t>
      </w:r>
      <w:r w:rsidRPr="00D173D0">
        <w:rPr>
          <w:rFonts w:ascii="Arial" w:hAnsi="Arial" w:cs="Arial"/>
          <w:color w:val="000000"/>
          <w:lang w:bidi="ru-RU"/>
        </w:rPr>
        <w:t xml:space="preserve"> в пункте 1 настоящего постановления объект</w:t>
      </w:r>
      <w:r w:rsidR="00753637" w:rsidRPr="00D173D0">
        <w:rPr>
          <w:rFonts w:ascii="Arial" w:hAnsi="Arial" w:cs="Arial"/>
          <w:color w:val="000000"/>
          <w:lang w:bidi="ru-RU"/>
        </w:rPr>
        <w:t>ы</w:t>
      </w:r>
      <w:r w:rsidRPr="00D173D0">
        <w:rPr>
          <w:rFonts w:ascii="Arial" w:hAnsi="Arial" w:cs="Arial"/>
          <w:color w:val="000000"/>
          <w:lang w:bidi="ru-RU"/>
        </w:rPr>
        <w:t xml:space="preserve"> недвижимости подтверждается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Свидетельством </w:t>
      </w:r>
      <w:r w:rsidR="005B3F71">
        <w:rPr>
          <w:rFonts w:ascii="Arial" w:hAnsi="Arial" w:cs="Arial"/>
          <w:color w:val="000000"/>
          <w:u w:val="single"/>
          <w:lang w:bidi="ru-RU"/>
        </w:rPr>
        <w:t>н</w:t>
      </w:r>
      <w:r w:rsidR="008E5690">
        <w:rPr>
          <w:rFonts w:ascii="Arial" w:hAnsi="Arial" w:cs="Arial"/>
          <w:color w:val="000000"/>
          <w:u w:val="single"/>
          <w:lang w:bidi="ru-RU"/>
        </w:rPr>
        <w:t xml:space="preserve">а право собственности на землю № </w:t>
      </w:r>
      <w:r w:rsidR="005B3F71">
        <w:rPr>
          <w:rFonts w:ascii="Arial" w:hAnsi="Arial" w:cs="Arial"/>
          <w:color w:val="000000"/>
          <w:u w:val="single"/>
          <w:lang w:bidi="ru-RU"/>
        </w:rPr>
        <w:t>- - - - - -</w:t>
      </w:r>
      <w:r w:rsidR="008E5690">
        <w:rPr>
          <w:rFonts w:ascii="Arial" w:hAnsi="Arial" w:cs="Arial"/>
          <w:color w:val="000000"/>
          <w:u w:val="single"/>
          <w:lang w:bidi="ru-RU"/>
        </w:rPr>
        <w:t xml:space="preserve"> от 20.09.1994 г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., </w:t>
      </w:r>
      <w:r w:rsidR="008E5690">
        <w:rPr>
          <w:rFonts w:ascii="Arial" w:hAnsi="Arial" w:cs="Arial"/>
          <w:color w:val="000000"/>
          <w:u w:val="single"/>
          <w:lang w:bidi="ru-RU"/>
        </w:rPr>
        <w:t xml:space="preserve">кадастровой выпиской о земельном участке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от </w:t>
      </w:r>
      <w:r w:rsidR="008E5690">
        <w:rPr>
          <w:rFonts w:ascii="Arial" w:hAnsi="Arial" w:cs="Arial"/>
          <w:color w:val="000000"/>
          <w:u w:val="single"/>
          <w:lang w:bidi="ru-RU"/>
        </w:rPr>
        <w:t xml:space="preserve">14.12.2016 г. № 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-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, </w:t>
      </w:r>
      <w:r w:rsidR="008E5690">
        <w:rPr>
          <w:rFonts w:ascii="Arial" w:hAnsi="Arial" w:cs="Arial"/>
          <w:color w:val="000000"/>
          <w:u w:val="single"/>
          <w:lang w:bidi="ru-RU"/>
        </w:rPr>
        <w:t>Выпиской из Единого государственного реестра недвижимости от 17.02.2017 г. №</w:t>
      </w:r>
      <w:r w:rsidR="005B3F71">
        <w:rPr>
          <w:rFonts w:ascii="Arial" w:hAnsi="Arial" w:cs="Arial"/>
          <w:color w:val="000000"/>
          <w:u w:val="single"/>
          <w:lang w:bidi="ru-RU"/>
        </w:rPr>
        <w:t xml:space="preserve">- - - - - - </w:t>
      </w:r>
      <w:bookmarkStart w:id="0" w:name="_GoBack"/>
      <w:bookmarkEnd w:id="0"/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, Техническим паспортом жилого помещения от </w:t>
      </w:r>
      <w:r w:rsidR="00042215">
        <w:rPr>
          <w:rFonts w:ascii="Arial" w:hAnsi="Arial" w:cs="Arial"/>
          <w:color w:val="000000"/>
          <w:u w:val="single"/>
          <w:lang w:bidi="ru-RU"/>
        </w:rPr>
        <w:t>13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.04.2009 г. </w:t>
      </w:r>
      <w:r w:rsidRPr="00D173D0">
        <w:rPr>
          <w:rFonts w:ascii="Arial" w:hAnsi="Arial" w:cs="Arial"/>
          <w:i/>
          <w:iCs/>
          <w:color w:val="000000"/>
          <w:lang w:bidi="ru-RU"/>
        </w:rPr>
        <w:t>(сведения о правоустанавливающем документе)</w:t>
      </w:r>
      <w:r w:rsidRPr="00D173D0">
        <w:rPr>
          <w:rFonts w:ascii="Arial" w:hAnsi="Arial" w:cs="Arial"/>
          <w:i/>
          <w:iCs/>
          <w:color w:val="000000"/>
          <w:vertAlign w:val="superscript"/>
          <w:lang w:bidi="ru-RU"/>
        </w:rPr>
        <w:t>2</w:t>
      </w:r>
      <w:r w:rsidRPr="00D173D0">
        <w:rPr>
          <w:rFonts w:ascii="Arial" w:hAnsi="Arial" w:cs="Arial"/>
          <w:color w:val="000000"/>
          <w:lang w:bidi="ru-RU"/>
        </w:rPr>
        <w:t xml:space="preserve"> (копия прилагается).</w:t>
      </w:r>
      <w:proofErr w:type="gramEnd"/>
    </w:p>
    <w:p w:rsidR="00134765" w:rsidRPr="00D173D0" w:rsidRDefault="00CF1437" w:rsidP="00134765">
      <w:pPr>
        <w:widowControl w:val="0"/>
        <w:numPr>
          <w:ilvl w:val="0"/>
          <w:numId w:val="2"/>
        </w:numPr>
        <w:tabs>
          <w:tab w:val="left" w:pos="993"/>
        </w:tabs>
        <w:spacing w:line="312" w:lineRule="exact"/>
        <w:ind w:firstLine="62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Указанные</w:t>
      </w:r>
      <w:r w:rsidR="00134765" w:rsidRPr="00D173D0">
        <w:rPr>
          <w:rFonts w:ascii="Arial" w:hAnsi="Arial" w:cs="Arial"/>
          <w:color w:val="000000"/>
          <w:lang w:bidi="ru-RU"/>
        </w:rPr>
        <w:t xml:space="preserve"> в пункте 1 настоящего постановления объект</w:t>
      </w:r>
      <w:r w:rsidR="00753637" w:rsidRPr="00D173D0">
        <w:rPr>
          <w:rFonts w:ascii="Arial" w:hAnsi="Arial" w:cs="Arial"/>
          <w:color w:val="000000"/>
          <w:lang w:bidi="ru-RU"/>
        </w:rPr>
        <w:t>ы</w:t>
      </w:r>
      <w:r w:rsidR="00134765" w:rsidRPr="00D173D0">
        <w:rPr>
          <w:rFonts w:ascii="Arial" w:hAnsi="Arial" w:cs="Arial"/>
          <w:color w:val="000000"/>
          <w:lang w:bidi="ru-RU"/>
        </w:rPr>
        <w:t xml:space="preserve"> недвижимости</w:t>
      </w:r>
    </w:p>
    <w:p w:rsidR="00D173D0" w:rsidRPr="00D173D0" w:rsidRDefault="00134765" w:rsidP="00D173D0">
      <w:pPr>
        <w:widowControl w:val="0"/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не прекратил</w:t>
      </w:r>
      <w:r w:rsidR="00753637" w:rsidRPr="00D173D0">
        <w:rPr>
          <w:rFonts w:ascii="Arial" w:hAnsi="Arial" w:cs="Arial"/>
          <w:color w:val="000000"/>
          <w:lang w:bidi="ru-RU"/>
        </w:rPr>
        <w:t>и</w:t>
      </w:r>
      <w:r w:rsidRPr="00D173D0">
        <w:rPr>
          <w:rFonts w:ascii="Arial" w:hAnsi="Arial" w:cs="Arial"/>
          <w:color w:val="000000"/>
          <w:lang w:bidi="ru-RU"/>
        </w:rPr>
        <w:t xml:space="preserve"> существование, что п</w:t>
      </w:r>
      <w:r w:rsidR="009620B7" w:rsidRPr="00D173D0">
        <w:rPr>
          <w:rFonts w:ascii="Arial" w:hAnsi="Arial" w:cs="Arial"/>
          <w:color w:val="000000"/>
          <w:lang w:bidi="ru-RU"/>
        </w:rPr>
        <w:t>одтверждается актом осмотра от «</w:t>
      </w:r>
      <w:r w:rsidR="00042215">
        <w:rPr>
          <w:rFonts w:ascii="Arial" w:hAnsi="Arial" w:cs="Arial"/>
          <w:color w:val="000000"/>
          <w:u w:val="single"/>
          <w:lang w:bidi="ru-RU"/>
        </w:rPr>
        <w:t>20</w:t>
      </w:r>
      <w:r w:rsidR="00753637" w:rsidRPr="00D173D0">
        <w:rPr>
          <w:rFonts w:ascii="Arial" w:hAnsi="Arial" w:cs="Arial"/>
          <w:color w:val="000000"/>
          <w:lang w:bidi="ru-RU"/>
        </w:rPr>
        <w:t xml:space="preserve">»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октября </w:t>
      </w:r>
      <w:r w:rsidR="009620B7" w:rsidRPr="00D173D0">
        <w:rPr>
          <w:rFonts w:ascii="Arial" w:hAnsi="Arial" w:cs="Arial"/>
          <w:color w:val="000000"/>
          <w:lang w:bidi="ru-RU"/>
        </w:rPr>
        <w:t xml:space="preserve">2021 г. № 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>0</w:t>
      </w:r>
      <w:r w:rsidR="00042215">
        <w:rPr>
          <w:rFonts w:ascii="Arial" w:hAnsi="Arial" w:cs="Arial"/>
          <w:color w:val="000000"/>
          <w:u w:val="single"/>
          <w:lang w:bidi="ru-RU"/>
        </w:rPr>
        <w:t>2</w:t>
      </w:r>
      <w:r w:rsidR="00753637" w:rsidRPr="00D173D0">
        <w:rPr>
          <w:rFonts w:ascii="Arial" w:hAnsi="Arial" w:cs="Arial"/>
          <w:color w:val="000000"/>
          <w:u w:val="single"/>
          <w:lang w:bidi="ru-RU"/>
        </w:rPr>
        <w:t xml:space="preserve"> </w:t>
      </w:r>
      <w:r w:rsidRPr="00D173D0">
        <w:rPr>
          <w:rFonts w:ascii="Arial" w:hAnsi="Arial" w:cs="Arial"/>
          <w:color w:val="000000"/>
          <w:vertAlign w:val="superscript"/>
          <w:lang w:bidi="ru-RU"/>
        </w:rPr>
        <w:t>1 2 3</w:t>
      </w:r>
      <w:r w:rsidRPr="00D173D0">
        <w:rPr>
          <w:rFonts w:ascii="Arial" w:hAnsi="Arial" w:cs="Arial"/>
          <w:color w:val="000000"/>
          <w:lang w:bidi="ru-RU"/>
        </w:rPr>
        <w:t xml:space="preserve"> (прилагается).</w:t>
      </w:r>
    </w:p>
    <w:p w:rsidR="00700777" w:rsidRDefault="004E6831" w:rsidP="00D173D0">
      <w:pPr>
        <w:pStyle w:val="a6"/>
        <w:widowControl w:val="0"/>
        <w:numPr>
          <w:ilvl w:val="0"/>
          <w:numId w:val="3"/>
        </w:numPr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Осуществить действия по внесению необходи</w:t>
      </w:r>
      <w:r w:rsidR="00700777">
        <w:rPr>
          <w:rFonts w:ascii="Arial" w:hAnsi="Arial" w:cs="Arial"/>
          <w:color w:val="000000"/>
          <w:lang w:bidi="ru-RU"/>
        </w:rPr>
        <w:t>мых изменений  сведения Единого</w:t>
      </w:r>
    </w:p>
    <w:p w:rsidR="004E6831" w:rsidRPr="00700777" w:rsidRDefault="004E6831" w:rsidP="00700777">
      <w:pPr>
        <w:widowControl w:val="0"/>
        <w:tabs>
          <w:tab w:val="left" w:leader="underscore" w:pos="10178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700777">
        <w:rPr>
          <w:rFonts w:ascii="Arial" w:hAnsi="Arial" w:cs="Arial"/>
          <w:color w:val="000000"/>
          <w:lang w:bidi="ru-RU"/>
        </w:rPr>
        <w:t xml:space="preserve">государственного реестра недвижимости.     </w:t>
      </w:r>
    </w:p>
    <w:p w:rsidR="009620B7" w:rsidRPr="00D173D0" w:rsidRDefault="009620B7" w:rsidP="004E6831">
      <w:pPr>
        <w:pStyle w:val="a6"/>
        <w:widowControl w:val="0"/>
        <w:numPr>
          <w:ilvl w:val="0"/>
          <w:numId w:val="3"/>
        </w:numPr>
        <w:tabs>
          <w:tab w:val="left" w:leader="underscore" w:pos="709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>Контроль исполнения настоящего постановления оставляю за собой.</w:t>
      </w:r>
    </w:p>
    <w:p w:rsidR="009620B7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700777" w:rsidRPr="00D173D0" w:rsidRDefault="0070077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Глава сельского поселения </w:t>
      </w:r>
    </w:p>
    <w:p w:rsidR="009620B7" w:rsidRPr="00D173D0" w:rsidRDefault="009620B7" w:rsidP="009620B7">
      <w:pPr>
        <w:widowControl w:val="0"/>
        <w:tabs>
          <w:tab w:val="left" w:leader="underscore" w:pos="993"/>
        </w:tabs>
        <w:spacing w:line="312" w:lineRule="exact"/>
        <w:jc w:val="both"/>
        <w:rPr>
          <w:rFonts w:ascii="Arial" w:hAnsi="Arial" w:cs="Arial"/>
          <w:color w:val="000000"/>
          <w:lang w:bidi="ru-RU"/>
        </w:rPr>
      </w:pPr>
      <w:r w:rsidRPr="00D173D0">
        <w:rPr>
          <w:rFonts w:ascii="Arial" w:hAnsi="Arial" w:cs="Arial"/>
          <w:color w:val="000000"/>
          <w:lang w:bidi="ru-RU"/>
        </w:rPr>
        <w:t xml:space="preserve">«Смоленское»                                                                                   </w:t>
      </w:r>
      <w:r w:rsidR="00700777">
        <w:rPr>
          <w:rFonts w:ascii="Arial" w:hAnsi="Arial" w:cs="Arial"/>
          <w:color w:val="000000"/>
          <w:lang w:bidi="ru-RU"/>
        </w:rPr>
        <w:t xml:space="preserve">                   </w:t>
      </w:r>
      <w:r w:rsidRPr="00D173D0">
        <w:rPr>
          <w:rFonts w:ascii="Arial" w:hAnsi="Arial" w:cs="Arial"/>
          <w:color w:val="000000"/>
          <w:lang w:bidi="ru-RU"/>
        </w:rPr>
        <w:t xml:space="preserve">             В.А. </w:t>
      </w:r>
      <w:proofErr w:type="spellStart"/>
      <w:r w:rsidRPr="00D173D0">
        <w:rPr>
          <w:rFonts w:ascii="Arial" w:hAnsi="Arial" w:cs="Arial"/>
          <w:color w:val="000000"/>
          <w:lang w:bidi="ru-RU"/>
        </w:rPr>
        <w:t>Лютц</w:t>
      </w:r>
      <w:proofErr w:type="spellEnd"/>
    </w:p>
    <w:p w:rsidR="00134765" w:rsidRPr="00730E06" w:rsidRDefault="00134765" w:rsidP="00DF0663">
      <w:pPr>
        <w:pStyle w:val="20"/>
        <w:shd w:val="clear" w:color="auto" w:fill="auto"/>
        <w:spacing w:line="260" w:lineRule="exact"/>
      </w:pPr>
    </w:p>
    <w:sectPr w:rsidR="00134765" w:rsidRPr="00730E06" w:rsidSect="00D1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49"/>
    <w:multiLevelType w:val="multilevel"/>
    <w:tmpl w:val="E4BEF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23674"/>
    <w:multiLevelType w:val="hybridMultilevel"/>
    <w:tmpl w:val="84461292"/>
    <w:lvl w:ilvl="0" w:tplc="0419000F">
      <w:start w:val="1"/>
      <w:numFmt w:val="decimal"/>
      <w:lvlText w:val="%1."/>
      <w:lvlJc w:val="left"/>
      <w:pPr>
        <w:ind w:left="1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4CE64F6D"/>
    <w:multiLevelType w:val="hybridMultilevel"/>
    <w:tmpl w:val="21C0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5526"/>
    <w:multiLevelType w:val="hybridMultilevel"/>
    <w:tmpl w:val="8320E61C"/>
    <w:lvl w:ilvl="0" w:tplc="9F9CCE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5"/>
    <w:rsid w:val="00042215"/>
    <w:rsid w:val="000A06D9"/>
    <w:rsid w:val="00134765"/>
    <w:rsid w:val="002B010E"/>
    <w:rsid w:val="003A3497"/>
    <w:rsid w:val="004E6831"/>
    <w:rsid w:val="005B3F71"/>
    <w:rsid w:val="00700777"/>
    <w:rsid w:val="00730E06"/>
    <w:rsid w:val="00753637"/>
    <w:rsid w:val="00872C24"/>
    <w:rsid w:val="008E5690"/>
    <w:rsid w:val="009620B7"/>
    <w:rsid w:val="00CF1437"/>
    <w:rsid w:val="00D173D0"/>
    <w:rsid w:val="00DF0663"/>
    <w:rsid w:val="00E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76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476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4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65"/>
    <w:pPr>
      <w:widowControl w:val="0"/>
      <w:shd w:val="clear" w:color="auto" w:fill="FFFFFF"/>
      <w:spacing w:line="173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3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476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476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4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65"/>
    <w:pPr>
      <w:widowControl w:val="0"/>
      <w:shd w:val="clear" w:color="auto" w:fill="FFFFFF"/>
      <w:spacing w:line="173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13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2021-10-20T04:29:00Z</cp:lastPrinted>
  <dcterms:created xsi:type="dcterms:W3CDTF">2021-10-20T04:35:00Z</dcterms:created>
  <dcterms:modified xsi:type="dcterms:W3CDTF">2021-10-20T04:35:00Z</dcterms:modified>
</cp:coreProperties>
</file>