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F" w:rsidRPr="00A45AC9" w:rsidRDefault="00A8419F" w:rsidP="00A841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BF0D0" wp14:editId="5C722032">
            <wp:extent cx="609600" cy="712803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9F" w:rsidRPr="00A45AC9" w:rsidRDefault="00A8419F" w:rsidP="00A841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СОВЕТ СЕЛЬСКОГО ПОСЕЛЕНИЯ «СМОЛЕНСКОЕ» МУНИЦИПАЛЬНОГО РАЙОНА «ЧИТИНСКИЙ РАЙОН»</w:t>
      </w: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РЕШЕНИЕ</w:t>
      </w:r>
    </w:p>
    <w:p w:rsidR="00A8419F" w:rsidRPr="00D04940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16 июня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2023 года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21</w:t>
      </w:r>
      <w:proofErr w:type="gramEnd"/>
    </w:p>
    <w:p w:rsidR="00A8419F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с.Смоленка</w:t>
      </w:r>
      <w:proofErr w:type="spellEnd"/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8419F" w:rsidRDefault="00A8419F" w:rsidP="00A8419F">
      <w:pPr>
        <w:tabs>
          <w:tab w:val="left" w:pos="600"/>
        </w:tabs>
        <w:suppressAutoHyphens/>
        <w:spacing w:after="0" w:line="240" w:lineRule="auto"/>
        <w:rPr>
          <w:rFonts w:ascii="Arial" w:eastAsia="SimSun" w:hAnsi="Arial" w:cs="Arial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Дата регистрации: 23.06.2023 г.  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 </w:t>
      </w:r>
      <w:bookmarkStart w:id="0" w:name="_GoBack"/>
      <w:bookmarkEnd w:id="0"/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Регистрационный номер: </w:t>
      </w:r>
      <w:r w:rsidRPr="00A8419F">
        <w:rPr>
          <w:rFonts w:ascii="Arial" w:eastAsia="SimSun" w:hAnsi="Arial" w:cs="Arial"/>
          <w:sz w:val="24"/>
          <w:szCs w:val="24"/>
          <w:u w:val="single"/>
          <w:lang w:val="en-US" w:eastAsia="zh-CN"/>
        </w:rPr>
        <w:t>RU</w:t>
      </w:r>
      <w:r w:rsidRPr="00A8419F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925293172023002 </w:t>
      </w:r>
    </w:p>
    <w:p w:rsidR="00A8419F" w:rsidRDefault="00A8419F" w:rsidP="00A8419F">
      <w:pPr>
        <w:tabs>
          <w:tab w:val="left" w:pos="600"/>
        </w:tabs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8419F" w:rsidRDefault="00A8419F" w:rsidP="00A8419F">
      <w:pPr>
        <w:tabs>
          <w:tab w:val="left" w:pos="600"/>
        </w:tabs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О внесении изменений и дополнений в Устав сельского поселения «Смоленское» муниципального района «Читинский район»</w:t>
      </w:r>
    </w:p>
    <w:p w:rsidR="00A8419F" w:rsidRPr="00A45AC9" w:rsidRDefault="00A8419F" w:rsidP="00A841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«Смоленское» муниципального района «Читинский район», Совет сельского поселения «Смоленское» муниципального района «Читинский район» </w:t>
      </w:r>
      <w:r w:rsidRPr="00A540C8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8419F" w:rsidRPr="00D913C9" w:rsidRDefault="00A8419F" w:rsidP="00A8419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2F26">
        <w:rPr>
          <w:rFonts w:ascii="Arial" w:eastAsia="SimSun" w:hAnsi="Arial" w:cs="Arial"/>
          <w:sz w:val="24"/>
          <w:szCs w:val="24"/>
          <w:lang w:eastAsia="zh-CN"/>
        </w:rPr>
        <w:t>Внести следующие изменения и доп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олнения в Устав</w:t>
      </w:r>
      <w:r w:rsidRPr="00D913C9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сельского поселения «Смоленское» 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муниципа</w:t>
      </w:r>
      <w:r>
        <w:rPr>
          <w:rFonts w:ascii="Arial" w:eastAsia="SimSun" w:hAnsi="Arial" w:cs="Arial"/>
          <w:sz w:val="24"/>
          <w:szCs w:val="24"/>
          <w:lang w:eastAsia="zh-CN"/>
        </w:rPr>
        <w:t>льного района «Читинский район»,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следующего содержания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5 статьи 10 Устава признать утратившим силу;</w:t>
      </w:r>
    </w:p>
    <w:p w:rsidR="00A8419F" w:rsidRDefault="00A8419F" w:rsidP="00A8419F">
      <w:pPr>
        <w:pStyle w:val="ConsPlusNormal"/>
        <w:ind w:left="1069" w:firstLine="0"/>
        <w:jc w:val="both"/>
        <w:rPr>
          <w:sz w:val="24"/>
          <w:szCs w:val="24"/>
        </w:rPr>
      </w:pPr>
    </w:p>
    <w:p w:rsidR="00A8419F" w:rsidRPr="00A540C8" w:rsidRDefault="00A8419F" w:rsidP="00A8419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абзаце 1 части 3 статьи 16 У</w:t>
      </w:r>
      <w:r w:rsidRPr="00A540C8">
        <w:rPr>
          <w:sz w:val="24"/>
          <w:szCs w:val="24"/>
        </w:rPr>
        <w:t>става слова «</w:t>
      </w:r>
      <w:r>
        <w:rPr>
          <w:sz w:val="24"/>
          <w:szCs w:val="24"/>
        </w:rPr>
        <w:t xml:space="preserve">соответствующей </w:t>
      </w:r>
      <w:r w:rsidRPr="00A540C8">
        <w:rPr>
          <w:sz w:val="24"/>
          <w:szCs w:val="24"/>
        </w:rPr>
        <w:t>избирательн</w:t>
      </w:r>
      <w:r>
        <w:rPr>
          <w:sz w:val="24"/>
          <w:szCs w:val="24"/>
        </w:rPr>
        <w:t>ой</w:t>
      </w:r>
      <w:r w:rsidRPr="00A540C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и»</w:t>
      </w:r>
      <w:r w:rsidRPr="00A540C8">
        <w:rPr>
          <w:sz w:val="24"/>
          <w:szCs w:val="24"/>
        </w:rPr>
        <w:t xml:space="preserve"> заменить словами «избирательн</w:t>
      </w:r>
      <w:r>
        <w:rPr>
          <w:sz w:val="24"/>
          <w:szCs w:val="24"/>
        </w:rPr>
        <w:t xml:space="preserve">ой </w:t>
      </w:r>
      <w:r w:rsidRPr="00A540C8">
        <w:rPr>
          <w:sz w:val="24"/>
          <w:szCs w:val="24"/>
        </w:rPr>
        <w:t>комиссией, организующ</w:t>
      </w:r>
      <w:r>
        <w:rPr>
          <w:sz w:val="24"/>
          <w:szCs w:val="24"/>
        </w:rPr>
        <w:t>ей</w:t>
      </w:r>
      <w:r w:rsidRPr="00A540C8">
        <w:rPr>
          <w:sz w:val="24"/>
          <w:szCs w:val="24"/>
        </w:rPr>
        <w:t xml:space="preserve"> подготовку и проведение выборов в органы местного самоуправления</w:t>
      </w:r>
      <w:r>
        <w:rPr>
          <w:sz w:val="24"/>
          <w:szCs w:val="24"/>
        </w:rPr>
        <w:t>, местного референдума»;</w:t>
      </w:r>
    </w:p>
    <w:p w:rsidR="00A8419F" w:rsidRPr="00A540C8" w:rsidRDefault="00A8419F" w:rsidP="00A8419F">
      <w:pPr>
        <w:pStyle w:val="ConsPlusNormal"/>
        <w:ind w:firstLine="709"/>
        <w:jc w:val="both"/>
        <w:rPr>
          <w:sz w:val="24"/>
          <w:szCs w:val="24"/>
        </w:rPr>
      </w:pPr>
    </w:p>
    <w:p w:rsidR="00A8419F" w:rsidRDefault="00A8419F" w:rsidP="00A8419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2 статьи 19.1 Устава изложить в новой редакции:</w:t>
      </w:r>
    </w:p>
    <w:p w:rsidR="00A8419F" w:rsidRPr="00A540C8" w:rsidRDefault="00A8419F" w:rsidP="00A8419F">
      <w:pPr>
        <w:pStyle w:val="ConsPlusNormal"/>
        <w:ind w:left="1069" w:firstLine="0"/>
        <w:jc w:val="both"/>
        <w:rPr>
          <w:sz w:val="24"/>
          <w:szCs w:val="24"/>
        </w:rPr>
      </w:pPr>
      <w:r w:rsidRPr="00D3159D">
        <w:rPr>
          <w:rFonts w:eastAsiaTheme="minorHAnsi"/>
          <w:sz w:val="24"/>
          <w:szCs w:val="24"/>
          <w:lang w:eastAsia="en-US"/>
        </w:rPr>
        <w:t>«2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A8419F" w:rsidRPr="00A540C8" w:rsidRDefault="00A8419F" w:rsidP="00A8419F">
      <w:pPr>
        <w:pStyle w:val="ConsPlusNormal"/>
        <w:ind w:firstLine="709"/>
        <w:jc w:val="both"/>
        <w:rPr>
          <w:sz w:val="24"/>
          <w:szCs w:val="24"/>
        </w:rPr>
      </w:pPr>
    </w:p>
    <w:p w:rsidR="00A8419F" w:rsidRDefault="00A8419F" w:rsidP="00A8419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9 статьи 31 Устава изложить в новой редакции:</w:t>
      </w:r>
    </w:p>
    <w:p w:rsidR="00A8419F" w:rsidRPr="00A540C8" w:rsidRDefault="00A8419F" w:rsidP="00A8419F">
      <w:pPr>
        <w:pStyle w:val="ConsPlusNormal"/>
        <w:ind w:left="1069" w:firstLine="0"/>
        <w:jc w:val="both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«9.Полномочия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 </w:t>
      </w: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2E96" w:rsidRDefault="00A8419F" w:rsidP="00A8419F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2E96">
        <w:rPr>
          <w:rFonts w:ascii="Arial" w:eastAsia="SimSun" w:hAnsi="Arial" w:cs="Arial"/>
          <w:sz w:val="24"/>
          <w:szCs w:val="24"/>
          <w:lang w:eastAsia="zh-CN"/>
        </w:rPr>
        <w:t>Часть 4.1 статьи 32 Устава изложить в следующей редакции:</w:t>
      </w:r>
    </w:p>
    <w:p w:rsidR="00A8419F" w:rsidRPr="00A52E96" w:rsidRDefault="00A8419F" w:rsidP="00A8419F">
      <w:pPr>
        <w:pStyle w:val="a3"/>
        <w:suppressAutoHyphens/>
        <w:spacing w:after="0" w:line="240" w:lineRule="auto"/>
        <w:ind w:left="106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2E96">
        <w:rPr>
          <w:rFonts w:ascii="Arial" w:eastAsia="SimSun" w:hAnsi="Arial" w:cs="Arial"/>
          <w:sz w:val="24"/>
          <w:szCs w:val="24"/>
          <w:lang w:eastAsia="zh-CN"/>
        </w:rPr>
        <w:t>«4.1 депутату для осуществления своих полномочий на непостоянной основе гарантируется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сохранение места работы (должности) на период шесть рабочих дней в месяц.»</w:t>
      </w: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Устав сельского поселения «Смоленское»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«Смоленское»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</w:t>
      </w: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>________________                                         /В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.А. </w:t>
      </w:r>
      <w:proofErr w:type="spellStart"/>
      <w:r w:rsidRPr="00A540C8">
        <w:rPr>
          <w:rFonts w:ascii="Arial" w:eastAsia="SimSun" w:hAnsi="Arial" w:cs="Arial"/>
          <w:sz w:val="24"/>
          <w:szCs w:val="24"/>
          <w:lang w:eastAsia="zh-CN"/>
        </w:rPr>
        <w:t>Лютц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Председатель Совета сельского </w:t>
      </w: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поселения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________________   </w:t>
      </w:r>
      <w:r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/С.Н.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олянова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8419F" w:rsidRPr="00A540C8" w:rsidRDefault="00A8419F" w:rsidP="00A8419F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8419F" w:rsidRDefault="00A8419F" w:rsidP="00A841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8419F" w:rsidRPr="00A45AC9" w:rsidRDefault="00A8419F" w:rsidP="00A841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8419F" w:rsidRPr="00A45AC9" w:rsidRDefault="00A8419F" w:rsidP="00A841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454AF1" w:rsidRDefault="00454AF1"/>
    <w:sectPr w:rsidR="00454AF1" w:rsidSect="00A8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20354"/>
    <w:multiLevelType w:val="hybridMultilevel"/>
    <w:tmpl w:val="5B3A1F7E"/>
    <w:lvl w:ilvl="0" w:tplc="A49EB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F"/>
    <w:rsid w:val="00454AF1"/>
    <w:rsid w:val="00492FEF"/>
    <w:rsid w:val="00A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23CA-9528-43A2-800D-2CE6E4B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2023-06-26T23:13:00Z</dcterms:created>
  <dcterms:modified xsi:type="dcterms:W3CDTF">2023-06-26T23:16:00Z</dcterms:modified>
</cp:coreProperties>
</file>