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361E" w14:textId="77777777" w:rsidR="002D06D2" w:rsidRDefault="002D06D2" w:rsidP="002D06D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ЗАБАЙКАЛЬСКИЙ КРАЙ</w:t>
      </w:r>
    </w:p>
    <w:p w14:paraId="3957EDBF" w14:textId="77777777" w:rsidR="002D06D2" w:rsidRDefault="002D06D2" w:rsidP="002D06D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ЧИТИНСКИЙ РАЙОН</w:t>
      </w:r>
    </w:p>
    <w:p w14:paraId="7D4891D9" w14:textId="77777777" w:rsidR="002D06D2" w:rsidRDefault="002D06D2" w:rsidP="002D06D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14:paraId="64102D63" w14:textId="77777777" w:rsidR="002D06D2" w:rsidRDefault="002D06D2" w:rsidP="002D06D2">
      <w:pPr>
        <w:jc w:val="center"/>
        <w:rPr>
          <w:rFonts w:ascii="Arial" w:hAnsi="Arial" w:cs="Arial"/>
          <w:sz w:val="32"/>
          <w:szCs w:val="32"/>
        </w:rPr>
      </w:pPr>
    </w:p>
    <w:p w14:paraId="5BAA1D08" w14:textId="77777777" w:rsidR="002D06D2" w:rsidRDefault="002D06D2" w:rsidP="002D06D2">
      <w:pPr>
        <w:jc w:val="center"/>
        <w:rPr>
          <w:rFonts w:ascii="Arial" w:hAnsi="Arial" w:cs="Arial"/>
          <w:sz w:val="32"/>
          <w:szCs w:val="32"/>
        </w:rPr>
      </w:pPr>
    </w:p>
    <w:p w14:paraId="2828B597" w14:textId="77777777" w:rsidR="002D06D2" w:rsidRDefault="002D06D2" w:rsidP="002D06D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14:paraId="3CCB3B18" w14:textId="77777777" w:rsidR="002D06D2" w:rsidRDefault="002D06D2" w:rsidP="002D06D2">
      <w:pPr>
        <w:jc w:val="center"/>
        <w:rPr>
          <w:sz w:val="32"/>
          <w:szCs w:val="32"/>
        </w:rPr>
      </w:pPr>
    </w:p>
    <w:p w14:paraId="5BA6EE5F" w14:textId="77777777" w:rsidR="002D06D2" w:rsidRDefault="002D06D2" w:rsidP="002D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138682" w14:textId="3CD00BCB" w:rsidR="002D06D2" w:rsidRDefault="003B218A" w:rsidP="002D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 января</w:t>
      </w:r>
      <w:r w:rsidR="002D06D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2D06D2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="002D06D2">
        <w:rPr>
          <w:rFonts w:ascii="Arial" w:hAnsi="Arial" w:cs="Arial"/>
        </w:rPr>
        <w:tab/>
      </w:r>
      <w:r w:rsidR="002D06D2">
        <w:rPr>
          <w:rFonts w:ascii="Arial" w:hAnsi="Arial" w:cs="Arial"/>
        </w:rPr>
        <w:tab/>
      </w:r>
      <w:r w:rsidR="002D06D2">
        <w:rPr>
          <w:rFonts w:ascii="Arial" w:hAnsi="Arial" w:cs="Arial"/>
        </w:rPr>
        <w:tab/>
        <w:t xml:space="preserve">                     </w:t>
      </w:r>
      <w:r w:rsidR="002D06D2">
        <w:rPr>
          <w:rFonts w:ascii="Arial" w:hAnsi="Arial" w:cs="Arial"/>
        </w:rPr>
        <w:tab/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="002D06D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92</w:t>
      </w:r>
    </w:p>
    <w:p w14:paraId="3E1BF474" w14:textId="77777777" w:rsidR="002D06D2" w:rsidRDefault="002D06D2" w:rsidP="002D06D2">
      <w:pPr>
        <w:jc w:val="both"/>
        <w:rPr>
          <w:sz w:val="28"/>
          <w:szCs w:val="28"/>
        </w:rPr>
      </w:pPr>
    </w:p>
    <w:p w14:paraId="517DEE11" w14:textId="291D6E7A" w:rsidR="002D06D2" w:rsidRDefault="00A621C1" w:rsidP="00A621C1">
      <w:pPr>
        <w:jc w:val="center"/>
        <w:rPr>
          <w:rFonts w:ascii="Arial" w:hAnsi="Arial" w:cs="Arial"/>
          <w:bCs/>
        </w:rPr>
      </w:pPr>
      <w:proofErr w:type="spellStart"/>
      <w:r w:rsidRPr="00A621C1">
        <w:rPr>
          <w:rFonts w:ascii="Arial" w:hAnsi="Arial" w:cs="Arial"/>
          <w:bCs/>
        </w:rPr>
        <w:t>С.Смоленка</w:t>
      </w:r>
      <w:proofErr w:type="spellEnd"/>
    </w:p>
    <w:p w14:paraId="6923F7CA" w14:textId="77777777" w:rsidR="00A621C1" w:rsidRPr="00A621C1" w:rsidRDefault="00A621C1" w:rsidP="00A621C1">
      <w:pPr>
        <w:jc w:val="center"/>
        <w:rPr>
          <w:rFonts w:ascii="Arial" w:hAnsi="Arial" w:cs="Arial"/>
          <w:bCs/>
        </w:rPr>
      </w:pPr>
    </w:p>
    <w:p w14:paraId="6722D98A" w14:textId="77777777" w:rsidR="002D06D2" w:rsidRDefault="002D06D2" w:rsidP="002D06D2">
      <w:pPr>
        <w:rPr>
          <w:b/>
          <w:sz w:val="28"/>
          <w:szCs w:val="28"/>
        </w:rPr>
      </w:pPr>
    </w:p>
    <w:p w14:paraId="3F007B65" w14:textId="3CD193FD" w:rsidR="002D06D2" w:rsidRDefault="002D06D2" w:rsidP="002D06D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</w:t>
      </w:r>
      <w:r w:rsidR="003B218A">
        <w:rPr>
          <w:rFonts w:ascii="Arial" w:hAnsi="Arial" w:cs="Arial"/>
          <w:sz w:val="32"/>
          <w:szCs w:val="32"/>
        </w:rPr>
        <w:t xml:space="preserve"> дальнейшем обеспечении</w:t>
      </w:r>
      <w:r>
        <w:rPr>
          <w:rFonts w:ascii="Arial" w:hAnsi="Arial" w:cs="Arial"/>
          <w:sz w:val="32"/>
          <w:szCs w:val="32"/>
        </w:rPr>
        <w:t xml:space="preserve"> роста заработной платы в администрации сельского поселения «Смоленское»</w:t>
      </w:r>
    </w:p>
    <w:p w14:paraId="108A99A0" w14:textId="77777777" w:rsidR="002D06D2" w:rsidRDefault="002D06D2" w:rsidP="002D06D2">
      <w:pPr>
        <w:rPr>
          <w:sz w:val="28"/>
          <w:szCs w:val="28"/>
        </w:rPr>
      </w:pPr>
    </w:p>
    <w:p w14:paraId="303450FD" w14:textId="77777777" w:rsidR="002D06D2" w:rsidRDefault="002D06D2" w:rsidP="002D06D2">
      <w:pPr>
        <w:rPr>
          <w:sz w:val="28"/>
          <w:szCs w:val="28"/>
        </w:rPr>
      </w:pPr>
    </w:p>
    <w:p w14:paraId="6213C6C9" w14:textId="24EC5C89" w:rsidR="002D06D2" w:rsidRDefault="002D06D2" w:rsidP="002D06D2">
      <w:pPr>
        <w:spacing w:line="36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закона Забайкальского края от 2</w:t>
      </w:r>
      <w:r w:rsidR="003B218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3B218A">
        <w:rPr>
          <w:rFonts w:ascii="Arial" w:hAnsi="Arial" w:cs="Arial"/>
        </w:rPr>
        <w:t>10</w:t>
      </w:r>
      <w:r>
        <w:rPr>
          <w:rFonts w:ascii="Arial" w:hAnsi="Arial" w:cs="Arial"/>
        </w:rPr>
        <w:t>.2023 года № 22</w:t>
      </w:r>
      <w:r w:rsidR="003B218A">
        <w:rPr>
          <w:rFonts w:ascii="Arial" w:hAnsi="Arial" w:cs="Arial"/>
        </w:rPr>
        <w:t>39</w:t>
      </w:r>
      <w:r>
        <w:rPr>
          <w:rFonts w:ascii="Arial" w:hAnsi="Arial" w:cs="Arial"/>
        </w:rPr>
        <w:t>-ЗЗК «О</w:t>
      </w:r>
      <w:r w:rsidR="003B218A">
        <w:rPr>
          <w:rFonts w:ascii="Arial" w:hAnsi="Arial" w:cs="Arial"/>
        </w:rPr>
        <w:t xml:space="preserve"> дальнейшем</w:t>
      </w:r>
      <w:r>
        <w:rPr>
          <w:rFonts w:ascii="Arial" w:hAnsi="Arial" w:cs="Arial"/>
        </w:rPr>
        <w:t xml:space="preserve"> обеспечении роста заработной платы в Забайкальском крае и о внесении изменений в отдельные законы Забайкальского края», Постановления администрации муниципального района «Читинский район» № </w:t>
      </w:r>
      <w:r w:rsidR="003B218A">
        <w:rPr>
          <w:rFonts w:ascii="Arial" w:hAnsi="Arial" w:cs="Arial"/>
        </w:rPr>
        <w:t>313</w:t>
      </w:r>
      <w:r>
        <w:rPr>
          <w:rFonts w:ascii="Arial" w:hAnsi="Arial" w:cs="Arial"/>
        </w:rPr>
        <w:t xml:space="preserve">3 от </w:t>
      </w:r>
      <w:r w:rsidR="003B218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3B218A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2023 года «О</w:t>
      </w:r>
      <w:r w:rsidR="003B218A">
        <w:rPr>
          <w:rFonts w:ascii="Arial" w:hAnsi="Arial" w:cs="Arial"/>
        </w:rPr>
        <w:t xml:space="preserve"> дальнейшем</w:t>
      </w:r>
      <w:r>
        <w:rPr>
          <w:rFonts w:ascii="Arial" w:hAnsi="Arial" w:cs="Arial"/>
        </w:rPr>
        <w:t xml:space="preserve"> обеспечении роста заработной платы в муниципальн</w:t>
      </w:r>
      <w:r w:rsidR="003B218A">
        <w:rPr>
          <w:rFonts w:ascii="Arial" w:hAnsi="Arial" w:cs="Arial"/>
        </w:rPr>
        <w:t xml:space="preserve">ом районе </w:t>
      </w:r>
      <w:r>
        <w:rPr>
          <w:rFonts w:ascii="Arial" w:hAnsi="Arial" w:cs="Arial"/>
        </w:rPr>
        <w:t>«Читинский район»</w:t>
      </w:r>
      <w:r w:rsidR="003B218A">
        <w:rPr>
          <w:rFonts w:ascii="Arial" w:hAnsi="Arial" w:cs="Arial"/>
        </w:rPr>
        <w:t xml:space="preserve"> и о внесении изменений в отдельные нормативно-правовые акты»</w:t>
      </w:r>
      <w:r>
        <w:rPr>
          <w:rFonts w:ascii="Arial" w:hAnsi="Arial" w:cs="Arial"/>
        </w:rPr>
        <w:t>:</w:t>
      </w:r>
    </w:p>
    <w:p w14:paraId="313C418A" w14:textId="71219AD6" w:rsidR="00B210A5" w:rsidRDefault="003B218A" w:rsidP="003B218A">
      <w:pPr>
        <w:numPr>
          <w:ilvl w:val="0"/>
          <w:numId w:val="1"/>
        </w:numPr>
        <w:spacing w:line="36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с 01 </w:t>
      </w:r>
      <w:r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работникам администрации сельского поселения «Смоленское», занимающим должности, к которым в соответствии с трудовым законодательством не пред</w:t>
      </w:r>
      <w:r w:rsidR="00420148">
        <w:rPr>
          <w:rFonts w:ascii="Arial" w:hAnsi="Arial" w:cs="Arial"/>
        </w:rPr>
        <w:t>ъ</w:t>
      </w:r>
      <w:r>
        <w:rPr>
          <w:rFonts w:ascii="Arial" w:hAnsi="Arial" w:cs="Arial"/>
        </w:rPr>
        <w:t>являютс</w:t>
      </w:r>
      <w:r w:rsidR="00420148">
        <w:rPr>
          <w:rFonts w:ascii="Arial" w:hAnsi="Arial" w:cs="Arial"/>
        </w:rPr>
        <w:t xml:space="preserve">я требования к уровню квалификации и наличию профессионального образования, увеличение </w:t>
      </w:r>
      <w:r w:rsidR="00B210A5">
        <w:rPr>
          <w:rFonts w:ascii="Arial" w:hAnsi="Arial" w:cs="Arial"/>
        </w:rPr>
        <w:t xml:space="preserve">на 8,5 процента к уровню заработной платы </w:t>
      </w:r>
      <w:r w:rsidR="00110A97">
        <w:rPr>
          <w:rFonts w:ascii="Arial" w:hAnsi="Arial" w:cs="Arial"/>
        </w:rPr>
        <w:t>у</w:t>
      </w:r>
      <w:r w:rsidR="00B210A5">
        <w:rPr>
          <w:rFonts w:ascii="Arial" w:hAnsi="Arial" w:cs="Arial"/>
        </w:rPr>
        <w:t xml:space="preserve">казанных работников, начисленной в 2023 году до вступления в силу закона Забайкальского края от </w:t>
      </w:r>
      <w:r w:rsidR="00110A97">
        <w:rPr>
          <w:rFonts w:ascii="Arial" w:hAnsi="Arial" w:cs="Arial"/>
        </w:rPr>
        <w:t>0</w:t>
      </w:r>
      <w:r w:rsidR="00B210A5">
        <w:rPr>
          <w:rFonts w:ascii="Arial" w:hAnsi="Arial" w:cs="Arial"/>
        </w:rPr>
        <w:t>9.06.023 года № 2222-ЗЗК «Об обеспечении  роста заработной платы в муниципальных учреждениях и организациях муниципального района «Читинский район»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</w:p>
    <w:p w14:paraId="2BBDF4CC" w14:textId="2E888574" w:rsidR="002D06D2" w:rsidRDefault="002D06D2" w:rsidP="002D06D2">
      <w:pPr>
        <w:numPr>
          <w:ilvl w:val="0"/>
          <w:numId w:val="1"/>
        </w:numPr>
        <w:spacing w:line="36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Увеличить с 01 </w:t>
      </w:r>
      <w:r w:rsidR="00B210A5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202</w:t>
      </w:r>
      <w:r w:rsidR="00B210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на </w:t>
      </w:r>
      <w:r w:rsidR="00B210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процент</w:t>
      </w:r>
      <w:r w:rsidR="00B210A5">
        <w:rPr>
          <w:rFonts w:ascii="Arial" w:hAnsi="Arial" w:cs="Arial"/>
        </w:rPr>
        <w:t>а размеры окладов (должностных окладов)</w:t>
      </w:r>
      <w:r>
        <w:rPr>
          <w:rFonts w:ascii="Arial" w:hAnsi="Arial" w:cs="Arial"/>
        </w:rPr>
        <w:t>, став</w:t>
      </w:r>
      <w:r w:rsidR="00667672">
        <w:rPr>
          <w:rFonts w:ascii="Arial" w:hAnsi="Arial" w:cs="Arial"/>
        </w:rPr>
        <w:t>о</w:t>
      </w:r>
      <w:r>
        <w:rPr>
          <w:rFonts w:ascii="Arial" w:hAnsi="Arial" w:cs="Arial"/>
        </w:rPr>
        <w:t>к</w:t>
      </w:r>
      <w:r w:rsidR="00667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заработной платы работников администрации сельского поселения «Смоленское», </w:t>
      </w:r>
      <w:r w:rsidR="00667672">
        <w:rPr>
          <w:rFonts w:ascii="Arial" w:hAnsi="Arial" w:cs="Arial"/>
        </w:rPr>
        <w:t xml:space="preserve">на которых распространяется действие Указа Президента Российской Федерации от 07 мая 2012 года № 597 «О мероприятиях по реализации государственной социальной политики», Указа </w:t>
      </w:r>
      <w:r w:rsidR="00667672">
        <w:rPr>
          <w:rFonts w:ascii="Arial" w:hAnsi="Arial" w:cs="Arial"/>
        </w:rPr>
        <w:t xml:space="preserve">Президента Российской Федерации от </w:t>
      </w:r>
      <w:r w:rsidR="00667672">
        <w:rPr>
          <w:rFonts w:ascii="Arial" w:hAnsi="Arial" w:cs="Arial"/>
        </w:rPr>
        <w:t>01 июня</w:t>
      </w:r>
      <w:r w:rsidR="00667672">
        <w:rPr>
          <w:rFonts w:ascii="Arial" w:hAnsi="Arial" w:cs="Arial"/>
        </w:rPr>
        <w:t xml:space="preserve"> 2012 года № </w:t>
      </w:r>
      <w:r w:rsidR="00667672">
        <w:rPr>
          <w:rFonts w:ascii="Arial" w:hAnsi="Arial" w:cs="Arial"/>
        </w:rPr>
        <w:t xml:space="preserve">761 «О Национальной стратегии действий в интересах детей на 2012-2017 </w:t>
      </w:r>
      <w:r w:rsidR="00667672">
        <w:rPr>
          <w:rFonts w:ascii="Arial" w:hAnsi="Arial" w:cs="Arial"/>
        </w:rPr>
        <w:lastRenderedPageBreak/>
        <w:t>годы» и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14:paraId="394D1874" w14:textId="77777777" w:rsidR="00A621C1" w:rsidRDefault="002D06D2" w:rsidP="002D06D2">
      <w:pPr>
        <w:numPr>
          <w:ilvl w:val="0"/>
          <w:numId w:val="1"/>
        </w:numPr>
        <w:spacing w:line="36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667672">
        <w:rPr>
          <w:rFonts w:ascii="Arial" w:hAnsi="Arial" w:cs="Arial"/>
        </w:rPr>
        <w:t>величи</w:t>
      </w:r>
      <w:r>
        <w:rPr>
          <w:rFonts w:ascii="Arial" w:hAnsi="Arial" w:cs="Arial"/>
        </w:rPr>
        <w:t>ть с 01 ию</w:t>
      </w:r>
      <w:r w:rsidR="00667672">
        <w:rPr>
          <w:rFonts w:ascii="Arial" w:hAnsi="Arial" w:cs="Arial"/>
        </w:rPr>
        <w:t>н</w:t>
      </w:r>
      <w:r>
        <w:rPr>
          <w:rFonts w:ascii="Arial" w:hAnsi="Arial" w:cs="Arial"/>
        </w:rPr>
        <w:t>я 202</w:t>
      </w:r>
      <w:r w:rsidR="0066767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</w:t>
      </w:r>
      <w:r w:rsidR="00667672">
        <w:rPr>
          <w:rFonts w:ascii="Arial" w:hAnsi="Arial" w:cs="Arial"/>
        </w:rPr>
        <w:t xml:space="preserve">на 4,5 процента размеры </w:t>
      </w:r>
      <w:r w:rsidR="00667672">
        <w:rPr>
          <w:rFonts w:ascii="Arial" w:hAnsi="Arial" w:cs="Arial"/>
        </w:rPr>
        <w:t>окладов (должностных окладов), ставок заработной платы работник</w:t>
      </w:r>
      <w:r w:rsidR="00667672">
        <w:rPr>
          <w:rFonts w:ascii="Arial" w:hAnsi="Arial" w:cs="Arial"/>
        </w:rPr>
        <w:t>ам</w:t>
      </w:r>
      <w:r w:rsidR="00667672">
        <w:rPr>
          <w:rFonts w:ascii="Arial" w:hAnsi="Arial" w:cs="Arial"/>
        </w:rPr>
        <w:t xml:space="preserve"> администрации сельского поселения «Смоленское»</w:t>
      </w:r>
      <w:r w:rsidR="00667672">
        <w:rPr>
          <w:rFonts w:ascii="Arial" w:hAnsi="Arial" w:cs="Arial"/>
        </w:rPr>
        <w:t>, занимающих должности руководителей, специалистов и служащих, к которым</w:t>
      </w:r>
      <w:r w:rsidR="00A621C1">
        <w:rPr>
          <w:rFonts w:ascii="Arial" w:hAnsi="Arial" w:cs="Arial"/>
        </w:rPr>
        <w:t xml:space="preserve">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содержания муниципальных служащих и ежемесячного денежного вознаграждения лиц, замещающих муниципальные должности в администрации сельского поселения «Смоленское».</w:t>
      </w:r>
    </w:p>
    <w:p w14:paraId="3E25A526" w14:textId="6D412647" w:rsidR="002D06D2" w:rsidRPr="00A621C1" w:rsidRDefault="002D06D2" w:rsidP="00A621C1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621C1">
        <w:rPr>
          <w:rFonts w:ascii="Arial" w:hAnsi="Arial" w:cs="Arial"/>
        </w:rPr>
        <w:t xml:space="preserve">Настоящее Постановление распространяет своё действие на правоотношения, возникшие с 01 </w:t>
      </w:r>
      <w:r w:rsidR="00A621C1" w:rsidRPr="00A621C1">
        <w:rPr>
          <w:rFonts w:ascii="Arial" w:hAnsi="Arial" w:cs="Arial"/>
        </w:rPr>
        <w:t>января</w:t>
      </w:r>
      <w:r w:rsidRPr="00A621C1">
        <w:rPr>
          <w:rFonts w:ascii="Arial" w:hAnsi="Arial" w:cs="Arial"/>
        </w:rPr>
        <w:t xml:space="preserve"> 202</w:t>
      </w:r>
      <w:r w:rsidR="00A621C1" w:rsidRPr="00A621C1">
        <w:rPr>
          <w:rFonts w:ascii="Arial" w:hAnsi="Arial" w:cs="Arial"/>
        </w:rPr>
        <w:t>4</w:t>
      </w:r>
      <w:r w:rsidRPr="00A621C1">
        <w:rPr>
          <w:rFonts w:ascii="Arial" w:hAnsi="Arial" w:cs="Arial"/>
        </w:rPr>
        <w:t xml:space="preserve"> года.</w:t>
      </w:r>
    </w:p>
    <w:p w14:paraId="453D8B2E" w14:textId="77777777" w:rsidR="002D06D2" w:rsidRDefault="002D06D2" w:rsidP="002D06D2">
      <w:pPr>
        <w:spacing w:line="360" w:lineRule="auto"/>
        <w:jc w:val="both"/>
        <w:rPr>
          <w:rFonts w:ascii="Arial" w:hAnsi="Arial" w:cs="Arial"/>
        </w:rPr>
      </w:pPr>
    </w:p>
    <w:p w14:paraId="65113E86" w14:textId="77777777" w:rsidR="002D06D2" w:rsidRDefault="002D06D2" w:rsidP="002D06D2">
      <w:pPr>
        <w:spacing w:line="360" w:lineRule="auto"/>
        <w:jc w:val="both"/>
        <w:rPr>
          <w:rFonts w:ascii="Arial" w:hAnsi="Arial" w:cs="Arial"/>
        </w:rPr>
      </w:pPr>
    </w:p>
    <w:p w14:paraId="61987A36" w14:textId="77777777" w:rsidR="002D06D2" w:rsidRDefault="002D06D2" w:rsidP="002D06D2">
      <w:pPr>
        <w:spacing w:line="360" w:lineRule="auto"/>
        <w:jc w:val="both"/>
        <w:rPr>
          <w:rFonts w:ascii="Arial" w:hAnsi="Arial" w:cs="Arial"/>
        </w:rPr>
      </w:pPr>
    </w:p>
    <w:p w14:paraId="31955A29" w14:textId="77777777" w:rsidR="002D06D2" w:rsidRDefault="002D06D2" w:rsidP="002D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ab/>
        <w:t xml:space="preserve"> сельского </w:t>
      </w:r>
    </w:p>
    <w:p w14:paraId="49B0A9FD" w14:textId="77777777" w:rsidR="002D06D2" w:rsidRDefault="002D06D2" w:rsidP="002D0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«</w:t>
      </w:r>
      <w:proofErr w:type="gramStart"/>
      <w:r>
        <w:rPr>
          <w:rFonts w:ascii="Arial" w:hAnsi="Arial" w:cs="Arial"/>
        </w:rPr>
        <w:t xml:space="preserve">Смоленское»   </w:t>
      </w:r>
      <w:proofErr w:type="gramEnd"/>
      <w:r>
        <w:rPr>
          <w:rFonts w:ascii="Arial" w:hAnsi="Arial" w:cs="Arial"/>
        </w:rPr>
        <w:t xml:space="preserve">         ___________________                                             /В. А.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>/</w:t>
      </w:r>
    </w:p>
    <w:p w14:paraId="1976399C" w14:textId="77777777" w:rsidR="002D06D2" w:rsidRDefault="002D06D2" w:rsidP="002D06D2"/>
    <w:p w14:paraId="678CE252" w14:textId="77777777" w:rsidR="002D06D2" w:rsidRDefault="002D06D2" w:rsidP="002D06D2"/>
    <w:p w14:paraId="22D35D06" w14:textId="090B25A6" w:rsidR="002D06D2" w:rsidRDefault="002D06D2" w:rsidP="002D06D2"/>
    <w:p w14:paraId="0BB00635" w14:textId="7AEADBDE" w:rsidR="00B210A5" w:rsidRDefault="00B210A5" w:rsidP="002D06D2"/>
    <w:p w14:paraId="1F01D1D4" w14:textId="23DB875C" w:rsidR="00B210A5" w:rsidRDefault="00B210A5" w:rsidP="002D06D2"/>
    <w:p w14:paraId="37E4A9FE" w14:textId="5A5A3962" w:rsidR="00B210A5" w:rsidRDefault="00B210A5" w:rsidP="002D06D2"/>
    <w:p w14:paraId="525842B6" w14:textId="77777777" w:rsidR="00B210A5" w:rsidRDefault="00B210A5" w:rsidP="002D06D2"/>
    <w:p w14:paraId="21A484FA" w14:textId="77777777" w:rsidR="002D06D2" w:rsidRDefault="002D06D2" w:rsidP="002D06D2"/>
    <w:p w14:paraId="6A41D076" w14:textId="3A914130" w:rsidR="00E51442" w:rsidRDefault="00E51442"/>
    <w:sectPr w:rsidR="00E51442" w:rsidSect="0031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F4AD5"/>
    <w:multiLevelType w:val="hybridMultilevel"/>
    <w:tmpl w:val="2E9C9D4A"/>
    <w:lvl w:ilvl="0" w:tplc="F7062B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F215F0"/>
    <w:multiLevelType w:val="hybridMultilevel"/>
    <w:tmpl w:val="2E9C9D4A"/>
    <w:lvl w:ilvl="0" w:tplc="F7062B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15"/>
    <w:rsid w:val="00110A97"/>
    <w:rsid w:val="002B66F2"/>
    <w:rsid w:val="002D06D2"/>
    <w:rsid w:val="003B218A"/>
    <w:rsid w:val="00420148"/>
    <w:rsid w:val="00667672"/>
    <w:rsid w:val="0082616B"/>
    <w:rsid w:val="00A621C1"/>
    <w:rsid w:val="00B210A5"/>
    <w:rsid w:val="00E51442"/>
    <w:rsid w:val="00E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56A0"/>
  <w15:chartTrackingRefBased/>
  <w15:docId w15:val="{4E22ACBB-BAFA-44E2-A8D7-BBD412E8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Бекетова</dc:creator>
  <cp:keywords/>
  <dc:description/>
  <cp:lastModifiedBy>Ольга Бекетова</cp:lastModifiedBy>
  <cp:revision>4</cp:revision>
  <cp:lastPrinted>2024-01-24T04:31:00Z</cp:lastPrinted>
  <dcterms:created xsi:type="dcterms:W3CDTF">2024-01-24T00:37:00Z</dcterms:created>
  <dcterms:modified xsi:type="dcterms:W3CDTF">2024-01-24T04:34:00Z</dcterms:modified>
</cp:coreProperties>
</file>