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B0" w:rsidRDefault="00EC62B0" w:rsidP="00EC62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«СМОЛЕНСКОЕ»</w:t>
      </w:r>
    </w:p>
    <w:p w:rsidR="00EC62B0" w:rsidRDefault="00EC62B0" w:rsidP="00EC62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62B0" w:rsidRDefault="00EC62B0" w:rsidP="00EC62B0">
      <w:pPr>
        <w:spacing w:after="0" w:line="240" w:lineRule="auto"/>
        <w:ind w:firstLine="0"/>
        <w:jc w:val="center"/>
        <w:rPr>
          <w:b/>
          <w:szCs w:val="28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b/>
          <w:szCs w:val="28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b/>
          <w:szCs w:val="28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>
        <w:rPr>
          <w:szCs w:val="28"/>
          <w:u w:val="single"/>
        </w:rPr>
        <w:t>31</w:t>
      </w:r>
      <w:r>
        <w:rPr>
          <w:szCs w:val="28"/>
        </w:rPr>
        <w:t>»  _</w:t>
      </w:r>
      <w:r>
        <w:rPr>
          <w:szCs w:val="28"/>
          <w:u w:val="single"/>
        </w:rPr>
        <w:t>января</w:t>
      </w:r>
      <w:r>
        <w:rPr>
          <w:szCs w:val="28"/>
        </w:rPr>
        <w:t>__ 2020 года                                                                  № _</w:t>
      </w:r>
      <w:r>
        <w:rPr>
          <w:szCs w:val="28"/>
          <w:u w:val="single"/>
        </w:rPr>
        <w:t>88</w:t>
      </w:r>
      <w:r>
        <w:rPr>
          <w:szCs w:val="28"/>
        </w:rPr>
        <w:t>__</w:t>
      </w:r>
    </w:p>
    <w:p w:rsidR="00EC62B0" w:rsidRDefault="00EC62B0" w:rsidP="00EC62B0">
      <w:pPr>
        <w:spacing w:after="0" w:line="240" w:lineRule="auto"/>
        <w:ind w:firstLine="0"/>
        <w:jc w:val="center"/>
        <w:rPr>
          <w:i/>
          <w:szCs w:val="28"/>
        </w:rPr>
      </w:pPr>
    </w:p>
    <w:p w:rsidR="00EC62B0" w:rsidRDefault="00EC62B0" w:rsidP="00EC62B0">
      <w:pPr>
        <w:spacing w:after="0" w:line="240" w:lineRule="auto"/>
        <w:ind w:firstLine="0"/>
        <w:jc w:val="center"/>
        <w:rPr>
          <w:szCs w:val="28"/>
        </w:rPr>
      </w:pPr>
    </w:p>
    <w:p w:rsidR="00B34264" w:rsidRPr="00332BEC" w:rsidRDefault="00EC62B0" w:rsidP="00EC62B0">
      <w:pPr>
        <w:spacing w:after="0" w:line="240" w:lineRule="auto"/>
        <w:ind w:firstLine="0"/>
        <w:jc w:val="left"/>
        <w:rPr>
          <w:szCs w:val="28"/>
        </w:rPr>
      </w:pPr>
      <w:r w:rsidRPr="00332BEC">
        <w:rPr>
          <w:szCs w:val="28"/>
        </w:rPr>
        <w:t>О внесении изменения в Решение  Совета от 09 января 2020 года</w:t>
      </w:r>
    </w:p>
    <w:p w:rsidR="00332BEC" w:rsidRPr="00332BEC" w:rsidRDefault="00EC62B0" w:rsidP="00EC62B0">
      <w:pPr>
        <w:spacing w:after="0" w:line="240" w:lineRule="auto"/>
        <w:ind w:firstLine="0"/>
        <w:jc w:val="left"/>
        <w:rPr>
          <w:szCs w:val="28"/>
        </w:rPr>
      </w:pPr>
      <w:r w:rsidRPr="00332BEC">
        <w:rPr>
          <w:szCs w:val="28"/>
        </w:rPr>
        <w:t xml:space="preserve"> № 83</w:t>
      </w:r>
      <w:r w:rsidR="00B34264" w:rsidRPr="00332BEC">
        <w:rPr>
          <w:szCs w:val="28"/>
        </w:rPr>
        <w:t xml:space="preserve"> </w:t>
      </w:r>
      <w:r w:rsidRPr="00332BEC">
        <w:rPr>
          <w:szCs w:val="28"/>
        </w:rPr>
        <w:t xml:space="preserve">п.3  </w:t>
      </w:r>
      <w:r w:rsidR="00B34264" w:rsidRPr="00332BEC">
        <w:rPr>
          <w:szCs w:val="28"/>
        </w:rPr>
        <w:t>«</w:t>
      </w:r>
      <w:r w:rsidRPr="00332BEC">
        <w:rPr>
          <w:szCs w:val="28"/>
        </w:rPr>
        <w:t xml:space="preserve">о назначении членов конкурсной комиссии </w:t>
      </w:r>
      <w:r w:rsidR="00B34264" w:rsidRPr="00332BEC">
        <w:rPr>
          <w:szCs w:val="28"/>
        </w:rPr>
        <w:t xml:space="preserve"> от Совета сельского поселения для </w:t>
      </w:r>
      <w:r w:rsidRPr="00332BEC">
        <w:rPr>
          <w:szCs w:val="28"/>
        </w:rPr>
        <w:t>проведения конкурса по отбору</w:t>
      </w:r>
      <w:r w:rsidR="00B34264" w:rsidRPr="00332BEC">
        <w:rPr>
          <w:szCs w:val="28"/>
        </w:rPr>
        <w:t xml:space="preserve"> </w:t>
      </w:r>
    </w:p>
    <w:p w:rsidR="00EC62B0" w:rsidRPr="00332BEC" w:rsidRDefault="00EC62B0" w:rsidP="00EC62B0">
      <w:pPr>
        <w:spacing w:after="0" w:line="240" w:lineRule="auto"/>
        <w:ind w:firstLine="0"/>
        <w:jc w:val="left"/>
        <w:rPr>
          <w:szCs w:val="28"/>
        </w:rPr>
      </w:pPr>
      <w:r w:rsidRPr="00332BEC">
        <w:rPr>
          <w:szCs w:val="28"/>
        </w:rPr>
        <w:t>кандидатур на должность главы сельско</w:t>
      </w:r>
      <w:r w:rsidR="00B34264" w:rsidRPr="00332BEC">
        <w:rPr>
          <w:szCs w:val="28"/>
        </w:rPr>
        <w:t xml:space="preserve">го </w:t>
      </w:r>
      <w:r w:rsidRPr="00332BEC">
        <w:rPr>
          <w:szCs w:val="28"/>
        </w:rPr>
        <w:t>поселени</w:t>
      </w:r>
      <w:r w:rsidR="00B34264" w:rsidRPr="00332BEC">
        <w:rPr>
          <w:szCs w:val="28"/>
        </w:rPr>
        <w:t>я</w:t>
      </w:r>
      <w:r w:rsidRPr="00332BEC">
        <w:rPr>
          <w:szCs w:val="28"/>
        </w:rPr>
        <w:t xml:space="preserve"> «Смоленское»</w:t>
      </w:r>
    </w:p>
    <w:p w:rsidR="00EC62B0" w:rsidRDefault="00EC62B0" w:rsidP="00EC62B0">
      <w:pPr>
        <w:spacing w:after="0" w:line="240" w:lineRule="auto"/>
        <w:ind w:firstLine="0"/>
        <w:rPr>
          <w:szCs w:val="28"/>
        </w:rPr>
      </w:pPr>
    </w:p>
    <w:p w:rsidR="00B34264" w:rsidRDefault="00B34264" w:rsidP="00B34264">
      <w:pPr>
        <w:widowControl w:val="0"/>
        <w:shd w:val="clear" w:color="auto" w:fill="FFFFFF"/>
        <w:tabs>
          <w:tab w:val="left" w:pos="567"/>
        </w:tabs>
        <w:spacing w:after="0"/>
        <w:ind w:firstLine="0"/>
        <w:rPr>
          <w:szCs w:val="28"/>
        </w:rPr>
      </w:pPr>
      <w:r>
        <w:rPr>
          <w:rFonts w:eastAsia="Times New Roman"/>
          <w:snapToGrid w:val="0"/>
          <w:szCs w:val="28"/>
          <w:lang w:eastAsia="ru-RU"/>
        </w:rPr>
        <w:tab/>
        <w:t xml:space="preserve">В связи со смертью члена конкурсной комиссии Шишкиной Т.Н., депутата Совета сельского поселения «Смоленское», </w:t>
      </w:r>
      <w:r w:rsidR="00332BEC">
        <w:rPr>
          <w:rFonts w:eastAsia="Times New Roman"/>
          <w:snapToGrid w:val="0"/>
          <w:szCs w:val="28"/>
          <w:lang w:eastAsia="ru-RU"/>
        </w:rPr>
        <w:t xml:space="preserve">на основании </w:t>
      </w:r>
      <w:r w:rsidR="006F0E57">
        <w:rPr>
          <w:szCs w:val="28"/>
        </w:rPr>
        <w:t xml:space="preserve">Распоряжения Главы муниципального района «Читинский район» </w:t>
      </w:r>
      <w:proofErr w:type="spellStart"/>
      <w:r w:rsidR="006F0E57">
        <w:rPr>
          <w:szCs w:val="28"/>
        </w:rPr>
        <w:t>Кургузкина</w:t>
      </w:r>
      <w:proofErr w:type="spellEnd"/>
      <w:r w:rsidR="006F0E57">
        <w:rPr>
          <w:szCs w:val="28"/>
        </w:rPr>
        <w:t xml:space="preserve"> Ф.А. № 3-р от 15 января 2020 года</w:t>
      </w:r>
      <w:r w:rsidR="00DD46E2">
        <w:rPr>
          <w:szCs w:val="28"/>
        </w:rPr>
        <w:t>,</w:t>
      </w:r>
      <w:r w:rsidR="00DD46E2" w:rsidRPr="00DD46E2">
        <w:rPr>
          <w:szCs w:val="28"/>
        </w:rPr>
        <w:t xml:space="preserve"> </w:t>
      </w:r>
      <w:r w:rsidR="00DD46E2">
        <w:rPr>
          <w:szCs w:val="28"/>
        </w:rPr>
        <w:t>Совет сельского поселения «Смоленское»</w:t>
      </w:r>
    </w:p>
    <w:p w:rsidR="00EC62B0" w:rsidRDefault="00EC62B0" w:rsidP="00B34264">
      <w:pPr>
        <w:widowControl w:val="0"/>
        <w:shd w:val="clear" w:color="auto" w:fill="FFFFFF"/>
        <w:tabs>
          <w:tab w:val="left" w:pos="567"/>
        </w:tabs>
        <w:spacing w:after="0"/>
        <w:ind w:firstLine="0"/>
        <w:rPr>
          <w:szCs w:val="28"/>
        </w:rPr>
      </w:pPr>
      <w:r w:rsidRPr="00EC62B0">
        <w:rPr>
          <w:rFonts w:eastAsia="Times New Roman"/>
          <w:snapToGrid w:val="0"/>
          <w:color w:val="000000"/>
          <w:spacing w:val="-10"/>
          <w:szCs w:val="28"/>
          <w:lang w:eastAsia="ru-RU"/>
        </w:rPr>
        <w:tab/>
      </w:r>
    </w:p>
    <w:p w:rsidR="00EC62B0" w:rsidRDefault="00EC62B0" w:rsidP="00EC62B0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РЕШИЛ:</w:t>
      </w:r>
    </w:p>
    <w:p w:rsidR="00B34264" w:rsidRPr="005E3EA4" w:rsidRDefault="005E3EA4" w:rsidP="005E3EA4">
      <w:pPr>
        <w:pStyle w:val="a4"/>
        <w:spacing w:after="0" w:line="360" w:lineRule="auto"/>
        <w:ind w:left="1068" w:firstLine="0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1.В</w:t>
      </w:r>
      <w:r w:rsidR="00B34264" w:rsidRPr="005E3EA4">
        <w:rPr>
          <w:rFonts w:eastAsia="Times New Roman"/>
          <w:snapToGrid w:val="0"/>
          <w:szCs w:val="28"/>
          <w:lang w:eastAsia="ru-RU"/>
        </w:rPr>
        <w:t>нести изменения в состав конкурсной комиссии и утвердить</w:t>
      </w:r>
      <w:r w:rsidR="00B34264" w:rsidRPr="005E3EA4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конкурсную комиссию</w:t>
      </w:r>
      <w:r w:rsidR="00B34264" w:rsidRPr="005E3EA4">
        <w:rPr>
          <w:b/>
          <w:szCs w:val="28"/>
        </w:rPr>
        <w:t xml:space="preserve"> </w:t>
      </w:r>
      <w:r w:rsidR="00B34264" w:rsidRPr="005E3EA4">
        <w:rPr>
          <w:szCs w:val="28"/>
        </w:rPr>
        <w:t xml:space="preserve">по отбору кандидатур на </w:t>
      </w:r>
      <w:r w:rsidR="00DD46E2" w:rsidRPr="005E3EA4">
        <w:rPr>
          <w:szCs w:val="28"/>
        </w:rPr>
        <w:t xml:space="preserve">замещение </w:t>
      </w:r>
      <w:r w:rsidR="00B34264" w:rsidRPr="005E3EA4">
        <w:rPr>
          <w:szCs w:val="28"/>
        </w:rPr>
        <w:t>должност</w:t>
      </w:r>
      <w:r w:rsidR="00DD46E2" w:rsidRPr="005E3EA4">
        <w:rPr>
          <w:szCs w:val="28"/>
        </w:rPr>
        <w:t>и</w:t>
      </w:r>
      <w:r w:rsidR="00B34264" w:rsidRPr="005E3EA4">
        <w:rPr>
          <w:szCs w:val="28"/>
        </w:rPr>
        <w:t xml:space="preserve"> главы сельского поселения «Смоленское»</w:t>
      </w:r>
      <w:r w:rsidR="00B34264" w:rsidRPr="005E3EA4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в следующем составе: </w:t>
      </w:r>
    </w:p>
    <w:p w:rsidR="00DD46E2" w:rsidRDefault="00DD46E2" w:rsidP="00DD46E2">
      <w:pPr>
        <w:pStyle w:val="a4"/>
        <w:numPr>
          <w:ilvl w:val="0"/>
          <w:numId w:val="1"/>
        </w:numPr>
        <w:spacing w:after="0" w:line="360" w:lineRule="auto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Холмогоров Вячеслав Александрович - заместитель главы, Управляющий делами администрации муниципального района «Читинский район»;</w:t>
      </w:r>
    </w:p>
    <w:p w:rsidR="00DD46E2" w:rsidRDefault="00DD46E2" w:rsidP="00DD46E2">
      <w:pPr>
        <w:pStyle w:val="a4"/>
        <w:numPr>
          <w:ilvl w:val="0"/>
          <w:numId w:val="1"/>
        </w:numPr>
        <w:spacing w:after="0" w:line="360" w:lineRule="auto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proofErr w:type="spellStart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Зайдель</w:t>
      </w:r>
      <w:proofErr w:type="spellEnd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Вильгельм </w:t>
      </w:r>
      <w:proofErr w:type="spellStart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Вильгельмович</w:t>
      </w:r>
      <w:proofErr w:type="spellEnd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– Председатель Совета муниципального района «Читинский район»;</w:t>
      </w:r>
    </w:p>
    <w:p w:rsidR="00DD46E2" w:rsidRDefault="00DD46E2" w:rsidP="00DD46E2">
      <w:pPr>
        <w:pStyle w:val="a4"/>
        <w:numPr>
          <w:ilvl w:val="0"/>
          <w:numId w:val="1"/>
        </w:numPr>
        <w:spacing w:after="0" w:line="360" w:lineRule="auto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Сахарова Любовь Сергеевна – начальник отдела организационной работы и взаимодействию с органами местного самоуправления администрации муниципального района «Читинский район»;</w:t>
      </w:r>
    </w:p>
    <w:p w:rsidR="00DD46E2" w:rsidRDefault="00DD46E2" w:rsidP="00DD46E2">
      <w:pPr>
        <w:pStyle w:val="a4"/>
        <w:numPr>
          <w:ilvl w:val="0"/>
          <w:numId w:val="1"/>
        </w:numPr>
        <w:spacing w:after="0" w:line="360" w:lineRule="auto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Гаврилова Светлана Юрьевна – </w:t>
      </w:r>
      <w:proofErr w:type="spellStart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И.о</w:t>
      </w:r>
      <w:proofErr w:type="spellEnd"/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>. начальника отдела правовой и кадровой работы, Управления делами администрации муниципального района «Читинский район»;</w:t>
      </w:r>
    </w:p>
    <w:p w:rsidR="00DD46E2" w:rsidRDefault="00DD46E2" w:rsidP="00DD46E2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proofErr w:type="spellStart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lastRenderedPageBreak/>
        <w:t>Беляцкая</w:t>
      </w:r>
      <w:proofErr w:type="spellEnd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Анастасия Сергеевна – главный специалист отдела информационных технологий, Управления делами администрации муниципального района «Читинский район»;</w:t>
      </w:r>
    </w:p>
    <w:p w:rsidR="00DD46E2" w:rsidRDefault="00B34264" w:rsidP="00DD46E2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</w:t>
      </w:r>
      <w:proofErr w:type="spellStart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Сапижева</w:t>
      </w:r>
      <w:proofErr w:type="spellEnd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Эльвира </w:t>
      </w:r>
      <w:proofErr w:type="spellStart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Азретовна</w:t>
      </w:r>
      <w:proofErr w:type="spellEnd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, депутат Совета сельского поселения «Смоленское»;</w:t>
      </w:r>
    </w:p>
    <w:p w:rsidR="00B34264" w:rsidRDefault="00B34264" w:rsidP="00DD46E2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</w:t>
      </w:r>
      <w:proofErr w:type="spellStart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Воложанина</w:t>
      </w:r>
      <w:proofErr w:type="spellEnd"/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Аза Владимировна, депутат Совета сельского поселения «Смоленское»;</w:t>
      </w:r>
    </w:p>
    <w:p w:rsidR="00B34264" w:rsidRDefault="00B34264" w:rsidP="00DD46E2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Попова Марина Александровна, депутат Совета сельского поселения «Смоленское»;</w:t>
      </w:r>
    </w:p>
    <w:p w:rsidR="00B34264" w:rsidRDefault="00B34264" w:rsidP="00DD46E2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 w:rsidRPr="00DD46E2">
        <w:rPr>
          <w:rFonts w:eastAsia="Times New Roman"/>
          <w:snapToGrid w:val="0"/>
          <w:color w:val="000000"/>
          <w:spacing w:val="-10"/>
          <w:szCs w:val="28"/>
          <w:lang w:eastAsia="ru-RU"/>
        </w:rPr>
        <w:t>Шабалина Виктория Владимировна, ведущий специалист администрации сельского поселения «Смоленское»;</w:t>
      </w:r>
    </w:p>
    <w:p w:rsidR="00B34264" w:rsidRPr="00BA78C6" w:rsidRDefault="00BA78C6" w:rsidP="00BA78C6">
      <w:pPr>
        <w:pStyle w:val="a4"/>
        <w:numPr>
          <w:ilvl w:val="0"/>
          <w:numId w:val="1"/>
        </w:numPr>
        <w:spacing w:after="0" w:line="360" w:lineRule="auto"/>
        <w:ind w:firstLine="708"/>
        <w:rPr>
          <w:rFonts w:eastAsia="Times New Roman"/>
          <w:snapToGrid w:val="0"/>
          <w:color w:val="000000"/>
          <w:spacing w:val="-10"/>
          <w:szCs w:val="28"/>
          <w:lang w:eastAsia="ru-RU"/>
        </w:rPr>
      </w:pPr>
      <w:r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</w:t>
      </w:r>
      <w:proofErr w:type="spellStart"/>
      <w:r w:rsidR="00B34264" w:rsidRPr="00BA78C6">
        <w:rPr>
          <w:rFonts w:eastAsia="Times New Roman"/>
          <w:snapToGrid w:val="0"/>
          <w:color w:val="000000"/>
          <w:spacing w:val="-10"/>
          <w:szCs w:val="28"/>
          <w:lang w:eastAsia="ru-RU"/>
        </w:rPr>
        <w:t>Ольшанг</w:t>
      </w:r>
      <w:proofErr w:type="spellEnd"/>
      <w:r w:rsidR="00B34264" w:rsidRPr="00BA78C6">
        <w:rPr>
          <w:rFonts w:eastAsia="Times New Roman"/>
          <w:snapToGrid w:val="0"/>
          <w:color w:val="000000"/>
          <w:spacing w:val="-10"/>
          <w:szCs w:val="28"/>
          <w:lang w:eastAsia="ru-RU"/>
        </w:rPr>
        <w:t xml:space="preserve"> Евгения Борисовна, специалист администрации сельского поселения «Смоленское».</w:t>
      </w:r>
    </w:p>
    <w:p w:rsidR="005E3EA4" w:rsidRPr="005E3EA4" w:rsidRDefault="005E3EA4" w:rsidP="005E3EA4">
      <w:pPr>
        <w:pStyle w:val="a4"/>
        <w:spacing w:after="0" w:line="360" w:lineRule="auto"/>
        <w:ind w:left="1068" w:firstLine="0"/>
        <w:rPr>
          <w:szCs w:val="28"/>
        </w:rPr>
      </w:pPr>
      <w:r>
        <w:rPr>
          <w:szCs w:val="28"/>
        </w:rPr>
        <w:t>2.</w:t>
      </w:r>
      <w:r w:rsidRPr="005E3EA4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E3EA4" w:rsidRPr="005E3EA4" w:rsidRDefault="005E3EA4" w:rsidP="005E3EA4">
      <w:pPr>
        <w:pStyle w:val="a4"/>
        <w:spacing w:after="0" w:line="360" w:lineRule="auto"/>
        <w:ind w:left="1068" w:firstLine="0"/>
        <w:rPr>
          <w:szCs w:val="28"/>
        </w:rPr>
      </w:pPr>
      <w:r>
        <w:rPr>
          <w:szCs w:val="28"/>
        </w:rPr>
        <w:t xml:space="preserve"> 3.</w:t>
      </w:r>
      <w:bookmarkStart w:id="0" w:name="_GoBack"/>
      <w:bookmarkEnd w:id="0"/>
      <w:r w:rsidRPr="005E3EA4">
        <w:rPr>
          <w:szCs w:val="28"/>
        </w:rPr>
        <w:t>Настоящее решение опубликовать (обнародовать) на официальном сайте сельского поселения, на стендах в населенных пунктах сельского поселения «Смоленское»</w:t>
      </w:r>
    </w:p>
    <w:p w:rsidR="00EC62B0" w:rsidRDefault="00EC62B0" w:rsidP="00EC62B0">
      <w:pPr>
        <w:spacing w:after="0" w:line="240" w:lineRule="auto"/>
        <w:rPr>
          <w:szCs w:val="28"/>
        </w:rPr>
      </w:pPr>
    </w:p>
    <w:p w:rsidR="00EC62B0" w:rsidRDefault="00EC62B0" w:rsidP="00EC62B0">
      <w:pPr>
        <w:spacing w:after="0" w:line="240" w:lineRule="auto"/>
        <w:rPr>
          <w:szCs w:val="28"/>
        </w:rPr>
      </w:pPr>
    </w:p>
    <w:p w:rsidR="00F2058B" w:rsidRDefault="00F2058B" w:rsidP="00EC62B0">
      <w:pPr>
        <w:spacing w:after="0" w:line="240" w:lineRule="auto"/>
        <w:rPr>
          <w:szCs w:val="28"/>
        </w:rPr>
      </w:pPr>
    </w:p>
    <w:p w:rsidR="00F2058B" w:rsidRDefault="00F2058B" w:rsidP="00EC62B0">
      <w:pPr>
        <w:spacing w:after="0" w:line="240" w:lineRule="auto"/>
        <w:rPr>
          <w:szCs w:val="28"/>
        </w:rPr>
      </w:pPr>
    </w:p>
    <w:p w:rsidR="00332BEC" w:rsidRDefault="00332BEC" w:rsidP="00EC62B0">
      <w:pPr>
        <w:spacing w:after="0" w:line="240" w:lineRule="auto"/>
        <w:rPr>
          <w:szCs w:val="28"/>
        </w:rPr>
      </w:pPr>
    </w:p>
    <w:p w:rsidR="00EC62B0" w:rsidRDefault="00EC62B0" w:rsidP="00EC62B0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сельского поселения</w:t>
      </w:r>
    </w:p>
    <w:p w:rsidR="00EC62B0" w:rsidRDefault="00EC62B0" w:rsidP="00EC62B0">
      <w:pPr>
        <w:spacing w:after="0" w:line="240" w:lineRule="auto"/>
        <w:ind w:firstLine="0"/>
        <w:rPr>
          <w:b/>
        </w:rPr>
      </w:pPr>
      <w:r>
        <w:rPr>
          <w:szCs w:val="28"/>
        </w:rPr>
        <w:t>«Смоленское»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Бекетова</w:t>
      </w: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EC62B0" w:rsidRDefault="00EC62B0" w:rsidP="00EC62B0">
      <w:pPr>
        <w:rPr>
          <w:b/>
          <w:szCs w:val="28"/>
        </w:rPr>
      </w:pPr>
    </w:p>
    <w:p w:rsidR="002D5FBF" w:rsidRDefault="002D5FBF" w:rsidP="00EC62B0">
      <w:pPr>
        <w:rPr>
          <w:b/>
          <w:szCs w:val="28"/>
        </w:rPr>
      </w:pPr>
    </w:p>
    <w:p w:rsidR="002D5FBF" w:rsidRDefault="002D5FBF" w:rsidP="00EC62B0">
      <w:pPr>
        <w:rPr>
          <w:b/>
          <w:szCs w:val="28"/>
        </w:rPr>
      </w:pPr>
    </w:p>
    <w:p w:rsidR="00EC62B0" w:rsidRDefault="00EC62B0" w:rsidP="002D5FBF">
      <w:pPr>
        <w:ind w:firstLine="0"/>
        <w:rPr>
          <w:b/>
          <w:szCs w:val="28"/>
        </w:rPr>
      </w:pPr>
    </w:p>
    <w:sectPr w:rsidR="00EC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D30"/>
    <w:multiLevelType w:val="hybridMultilevel"/>
    <w:tmpl w:val="1534C6CC"/>
    <w:lvl w:ilvl="0" w:tplc="335E0D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C"/>
    <w:rsid w:val="002D5FBF"/>
    <w:rsid w:val="002E10AC"/>
    <w:rsid w:val="00332BEC"/>
    <w:rsid w:val="00392A10"/>
    <w:rsid w:val="005E3EA4"/>
    <w:rsid w:val="006F0E57"/>
    <w:rsid w:val="00B34264"/>
    <w:rsid w:val="00BA78C6"/>
    <w:rsid w:val="00DD46E2"/>
    <w:rsid w:val="00EC62B0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B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EC6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D4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B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EC6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D4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2020-02-05T02:03:00Z</cp:lastPrinted>
  <dcterms:created xsi:type="dcterms:W3CDTF">2020-02-05T01:23:00Z</dcterms:created>
  <dcterms:modified xsi:type="dcterms:W3CDTF">2020-02-05T02:09:00Z</dcterms:modified>
</cp:coreProperties>
</file>